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FD7" w:rsidRPr="00267D90" w:rsidRDefault="005E7BBF" w:rsidP="00AE300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67D90">
        <w:rPr>
          <w:rFonts w:ascii="Times New Roman" w:hAnsi="Times New Roman" w:cs="Times New Roman"/>
          <w:sz w:val="26"/>
          <w:szCs w:val="26"/>
        </w:rPr>
        <w:t>СОГЛАШЕНИЕ</w:t>
      </w:r>
    </w:p>
    <w:p w:rsidR="005E7BBF" w:rsidRPr="00267D90" w:rsidRDefault="008E4929" w:rsidP="00AE300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67D90">
        <w:rPr>
          <w:rFonts w:ascii="Times New Roman" w:hAnsi="Times New Roman" w:cs="Times New Roman"/>
          <w:sz w:val="26"/>
          <w:szCs w:val="26"/>
        </w:rPr>
        <w:t>о взаимодействии по развитию муниципальной инфраструктуры поддержки малого и среднего предпринимательства</w:t>
      </w:r>
    </w:p>
    <w:p w:rsidR="005E7BBF" w:rsidRPr="00267D90" w:rsidRDefault="005E7BBF" w:rsidP="00AE300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E3007" w:rsidRPr="00267D90" w:rsidRDefault="00AE3007" w:rsidP="00AE300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75809" w:rsidRPr="00267D90" w:rsidRDefault="005E05D5" w:rsidP="00AE30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67D90">
        <w:rPr>
          <w:rFonts w:ascii="Times New Roman" w:eastAsia="Calibri" w:hAnsi="Times New Roman" w:cs="Times New Roman"/>
          <w:b/>
          <w:sz w:val="26"/>
          <w:szCs w:val="26"/>
        </w:rPr>
        <w:t>Н</w:t>
      </w:r>
      <w:r w:rsidR="000519F4" w:rsidRPr="00267D90">
        <w:rPr>
          <w:rFonts w:ascii="Times New Roman" w:eastAsia="Calibri" w:hAnsi="Times New Roman" w:cs="Times New Roman"/>
          <w:b/>
          <w:sz w:val="26"/>
          <w:szCs w:val="26"/>
        </w:rPr>
        <w:t>екомме</w:t>
      </w:r>
      <w:r w:rsidR="000519F4" w:rsidRPr="00267D90">
        <w:rPr>
          <w:rFonts w:ascii="Times New Roman" w:hAnsi="Times New Roman" w:cs="Times New Roman"/>
          <w:b/>
          <w:sz w:val="26"/>
          <w:szCs w:val="26"/>
        </w:rPr>
        <w:t>рческая организация «Алтайский ф</w:t>
      </w:r>
      <w:r w:rsidR="000519F4" w:rsidRPr="00267D90">
        <w:rPr>
          <w:rFonts w:ascii="Times New Roman" w:eastAsia="Calibri" w:hAnsi="Times New Roman" w:cs="Times New Roman"/>
          <w:b/>
          <w:sz w:val="26"/>
          <w:szCs w:val="26"/>
        </w:rPr>
        <w:t>онд развития малого и среднего предпринимательст</w:t>
      </w:r>
      <w:r w:rsidR="000519F4" w:rsidRPr="00267D90">
        <w:rPr>
          <w:rFonts w:ascii="Times New Roman" w:hAnsi="Times New Roman" w:cs="Times New Roman"/>
          <w:b/>
          <w:sz w:val="26"/>
          <w:szCs w:val="26"/>
        </w:rPr>
        <w:t>ва» (далее – «</w:t>
      </w:r>
      <w:r w:rsidR="000519F4" w:rsidRPr="00267D90">
        <w:rPr>
          <w:rFonts w:ascii="Times New Roman" w:eastAsia="Calibri" w:hAnsi="Times New Roman" w:cs="Times New Roman"/>
          <w:b/>
          <w:sz w:val="26"/>
          <w:szCs w:val="26"/>
        </w:rPr>
        <w:t>Фонд</w:t>
      </w:r>
      <w:r w:rsidR="000519F4" w:rsidRPr="00267D90">
        <w:rPr>
          <w:rFonts w:ascii="Times New Roman" w:hAnsi="Times New Roman" w:cs="Times New Roman"/>
          <w:b/>
          <w:sz w:val="26"/>
          <w:szCs w:val="26"/>
        </w:rPr>
        <w:t>»</w:t>
      </w:r>
      <w:r w:rsidR="000519F4" w:rsidRPr="00267D90">
        <w:rPr>
          <w:rFonts w:ascii="Times New Roman" w:eastAsia="Calibri" w:hAnsi="Times New Roman" w:cs="Times New Roman"/>
          <w:b/>
          <w:sz w:val="26"/>
          <w:szCs w:val="26"/>
        </w:rPr>
        <w:t>)</w:t>
      </w:r>
      <w:r w:rsidR="000519F4" w:rsidRPr="00267D90">
        <w:rPr>
          <w:rFonts w:ascii="Times New Roman" w:eastAsia="Calibri" w:hAnsi="Times New Roman" w:cs="Times New Roman"/>
          <w:sz w:val="26"/>
          <w:szCs w:val="26"/>
        </w:rPr>
        <w:t>, в лице директора Слободч</w:t>
      </w:r>
      <w:r w:rsidR="000519F4" w:rsidRPr="00267D90">
        <w:rPr>
          <w:rFonts w:ascii="Times New Roman" w:eastAsia="Calibri" w:hAnsi="Times New Roman" w:cs="Times New Roman"/>
          <w:sz w:val="26"/>
          <w:szCs w:val="26"/>
        </w:rPr>
        <w:t>и</w:t>
      </w:r>
      <w:r w:rsidR="000519F4" w:rsidRPr="00267D90">
        <w:rPr>
          <w:rFonts w:ascii="Times New Roman" w:eastAsia="Calibri" w:hAnsi="Times New Roman" w:cs="Times New Roman"/>
          <w:sz w:val="26"/>
          <w:szCs w:val="26"/>
        </w:rPr>
        <w:t>кова Антона Валерьевича, действующего на основании Устава, с</w:t>
      </w:r>
      <w:r w:rsidRPr="00267D90">
        <w:rPr>
          <w:rFonts w:ascii="Times New Roman" w:eastAsia="Calibri" w:hAnsi="Times New Roman" w:cs="Times New Roman"/>
          <w:sz w:val="26"/>
          <w:szCs w:val="26"/>
        </w:rPr>
        <w:t xml:space="preserve"> одно</w:t>
      </w:r>
      <w:r w:rsidR="000519F4" w:rsidRPr="00267D90">
        <w:rPr>
          <w:rFonts w:ascii="Times New Roman" w:eastAsia="Calibri" w:hAnsi="Times New Roman" w:cs="Times New Roman"/>
          <w:sz w:val="26"/>
          <w:szCs w:val="26"/>
        </w:rPr>
        <w:t>й стороны,</w:t>
      </w:r>
      <w:r w:rsidR="000519F4" w:rsidRPr="00267D90">
        <w:rPr>
          <w:rFonts w:ascii="Times New Roman" w:hAnsi="Times New Roman" w:cs="Times New Roman"/>
          <w:sz w:val="26"/>
          <w:szCs w:val="26"/>
        </w:rPr>
        <w:t xml:space="preserve"> и </w:t>
      </w:r>
      <w:r w:rsidR="001F749E">
        <w:rPr>
          <w:rFonts w:ascii="Times New Roman" w:hAnsi="Times New Roman" w:cs="Times New Roman"/>
          <w:b/>
          <w:sz w:val="26"/>
          <w:szCs w:val="26"/>
        </w:rPr>
        <w:t>А</w:t>
      </w:r>
      <w:r w:rsidR="000519F4" w:rsidRPr="00267D90">
        <w:rPr>
          <w:rFonts w:ascii="Times New Roman" w:hAnsi="Times New Roman" w:cs="Times New Roman"/>
          <w:b/>
          <w:sz w:val="26"/>
          <w:szCs w:val="26"/>
        </w:rPr>
        <w:t xml:space="preserve">дминистрация </w:t>
      </w:r>
      <w:r w:rsidR="001F749E">
        <w:rPr>
          <w:rFonts w:ascii="Times New Roman" w:hAnsi="Times New Roman" w:cs="Times New Roman"/>
          <w:b/>
          <w:sz w:val="26"/>
          <w:szCs w:val="26"/>
        </w:rPr>
        <w:t>Троицкого района</w:t>
      </w:r>
      <w:r w:rsidR="006366D9" w:rsidRPr="00267D90">
        <w:rPr>
          <w:rFonts w:ascii="Times New Roman" w:hAnsi="Times New Roman" w:cs="Times New Roman"/>
          <w:b/>
          <w:i/>
          <w:sz w:val="26"/>
          <w:szCs w:val="26"/>
        </w:rPr>
        <w:t xml:space="preserve"> (</w:t>
      </w:r>
      <w:r w:rsidR="006366D9" w:rsidRPr="00267D90">
        <w:rPr>
          <w:rFonts w:ascii="Times New Roman" w:hAnsi="Times New Roman" w:cs="Times New Roman"/>
          <w:b/>
          <w:sz w:val="26"/>
          <w:szCs w:val="26"/>
        </w:rPr>
        <w:t>далее – «муниципальный орган вл</w:t>
      </w:r>
      <w:r w:rsidR="006366D9" w:rsidRPr="00267D90">
        <w:rPr>
          <w:rFonts w:ascii="Times New Roman" w:hAnsi="Times New Roman" w:cs="Times New Roman"/>
          <w:b/>
          <w:sz w:val="26"/>
          <w:szCs w:val="26"/>
        </w:rPr>
        <w:t>а</w:t>
      </w:r>
      <w:r w:rsidR="006366D9" w:rsidRPr="00267D90">
        <w:rPr>
          <w:rFonts w:ascii="Times New Roman" w:hAnsi="Times New Roman" w:cs="Times New Roman"/>
          <w:b/>
          <w:sz w:val="26"/>
          <w:szCs w:val="26"/>
        </w:rPr>
        <w:t>сти»)</w:t>
      </w:r>
      <w:r w:rsidR="000519F4" w:rsidRPr="00267D90">
        <w:rPr>
          <w:rFonts w:ascii="Times New Roman" w:hAnsi="Times New Roman" w:cs="Times New Roman"/>
          <w:b/>
          <w:i/>
          <w:sz w:val="26"/>
          <w:szCs w:val="26"/>
        </w:rPr>
        <w:t>,</w:t>
      </w:r>
      <w:r w:rsidR="000519F4" w:rsidRPr="00267D9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0519F4" w:rsidRPr="00267D90">
        <w:rPr>
          <w:rFonts w:ascii="Times New Roman" w:hAnsi="Times New Roman" w:cs="Times New Roman"/>
          <w:sz w:val="26"/>
          <w:szCs w:val="26"/>
        </w:rPr>
        <w:t xml:space="preserve">в лице </w:t>
      </w:r>
      <w:r w:rsidR="001F749E">
        <w:rPr>
          <w:rFonts w:ascii="Times New Roman" w:hAnsi="Times New Roman" w:cs="Times New Roman"/>
          <w:sz w:val="26"/>
          <w:szCs w:val="26"/>
        </w:rPr>
        <w:t xml:space="preserve">главы района Овсянникова Андрея Владимировича </w:t>
      </w:r>
      <w:r w:rsidR="000519F4" w:rsidRPr="00267D90">
        <w:rPr>
          <w:rFonts w:ascii="Times New Roman" w:hAnsi="Times New Roman" w:cs="Times New Roman"/>
          <w:sz w:val="26"/>
          <w:szCs w:val="26"/>
        </w:rPr>
        <w:t>действующего на осн</w:t>
      </w:r>
      <w:r w:rsidR="000519F4" w:rsidRPr="00267D90">
        <w:rPr>
          <w:rFonts w:ascii="Times New Roman" w:hAnsi="Times New Roman" w:cs="Times New Roman"/>
          <w:sz w:val="26"/>
          <w:szCs w:val="26"/>
        </w:rPr>
        <w:t>о</w:t>
      </w:r>
      <w:r w:rsidR="000519F4" w:rsidRPr="00267D90">
        <w:rPr>
          <w:rFonts w:ascii="Times New Roman" w:hAnsi="Times New Roman" w:cs="Times New Roman"/>
          <w:sz w:val="26"/>
          <w:szCs w:val="26"/>
        </w:rPr>
        <w:t>вании</w:t>
      </w:r>
      <w:r w:rsidR="006366D9" w:rsidRPr="00267D90">
        <w:rPr>
          <w:rFonts w:ascii="Times New Roman" w:hAnsi="Times New Roman" w:cs="Times New Roman"/>
          <w:sz w:val="26"/>
          <w:szCs w:val="26"/>
        </w:rPr>
        <w:t xml:space="preserve"> </w:t>
      </w:r>
      <w:r w:rsidR="001F749E">
        <w:rPr>
          <w:rFonts w:ascii="Times New Roman" w:hAnsi="Times New Roman" w:cs="Times New Roman"/>
          <w:sz w:val="26"/>
          <w:szCs w:val="26"/>
        </w:rPr>
        <w:t>Устава</w:t>
      </w:r>
      <w:r w:rsidR="000519F4" w:rsidRPr="00267D90">
        <w:rPr>
          <w:rFonts w:ascii="Times New Roman" w:hAnsi="Times New Roman" w:cs="Times New Roman"/>
          <w:sz w:val="26"/>
          <w:szCs w:val="26"/>
        </w:rPr>
        <w:t xml:space="preserve">, с </w:t>
      </w:r>
      <w:r w:rsidRPr="00267D90">
        <w:rPr>
          <w:rFonts w:ascii="Times New Roman" w:hAnsi="Times New Roman" w:cs="Times New Roman"/>
          <w:sz w:val="26"/>
          <w:szCs w:val="26"/>
        </w:rPr>
        <w:t>другой</w:t>
      </w:r>
      <w:r w:rsidR="000519F4" w:rsidRPr="00267D90">
        <w:rPr>
          <w:rFonts w:ascii="Times New Roman" w:hAnsi="Times New Roman" w:cs="Times New Roman"/>
          <w:sz w:val="26"/>
          <w:szCs w:val="26"/>
        </w:rPr>
        <w:t xml:space="preserve"> стороны (вместе именуемые </w:t>
      </w:r>
      <w:r w:rsidR="007865A6" w:rsidRPr="00267D90">
        <w:rPr>
          <w:rFonts w:ascii="Times New Roman" w:hAnsi="Times New Roman" w:cs="Times New Roman"/>
          <w:sz w:val="26"/>
          <w:szCs w:val="26"/>
        </w:rPr>
        <w:t xml:space="preserve">– </w:t>
      </w:r>
      <w:r w:rsidR="000519F4" w:rsidRPr="00267D90">
        <w:rPr>
          <w:rFonts w:ascii="Times New Roman" w:hAnsi="Times New Roman" w:cs="Times New Roman"/>
          <w:sz w:val="26"/>
          <w:szCs w:val="26"/>
        </w:rPr>
        <w:t xml:space="preserve">«Стороны»), заключили настоящее Соглашение в целях </w:t>
      </w:r>
      <w:r w:rsidR="00675809" w:rsidRPr="00267D90">
        <w:rPr>
          <w:rFonts w:ascii="Times New Roman" w:hAnsi="Times New Roman" w:cs="Times New Roman"/>
          <w:sz w:val="26"/>
          <w:szCs w:val="26"/>
        </w:rPr>
        <w:t>развития долгосрочного сотрудничества по реал</w:t>
      </w:r>
      <w:r w:rsidR="00675809" w:rsidRPr="00267D90">
        <w:rPr>
          <w:rFonts w:ascii="Times New Roman" w:hAnsi="Times New Roman" w:cs="Times New Roman"/>
          <w:sz w:val="26"/>
          <w:szCs w:val="26"/>
        </w:rPr>
        <w:t>и</w:t>
      </w:r>
      <w:r w:rsidR="00675809" w:rsidRPr="00267D90">
        <w:rPr>
          <w:rFonts w:ascii="Times New Roman" w:hAnsi="Times New Roman" w:cs="Times New Roman"/>
          <w:sz w:val="26"/>
          <w:szCs w:val="26"/>
        </w:rPr>
        <w:t>зации положений</w:t>
      </w:r>
      <w:proofErr w:type="gramEnd"/>
      <w:r w:rsidR="00675809" w:rsidRPr="00267D90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675809" w:rsidRPr="00267D90">
        <w:rPr>
          <w:rStyle w:val="2"/>
          <w:rFonts w:eastAsiaTheme="minorHAnsi"/>
          <w:sz w:val="26"/>
          <w:szCs w:val="26"/>
        </w:rPr>
        <w:t>от 24.07.2007 № 209-ФЗ «О развитии мал</w:t>
      </w:r>
      <w:r w:rsidR="00675809" w:rsidRPr="00267D90">
        <w:rPr>
          <w:rStyle w:val="2"/>
          <w:rFonts w:eastAsiaTheme="minorHAnsi"/>
          <w:sz w:val="26"/>
          <w:szCs w:val="26"/>
        </w:rPr>
        <w:t>о</w:t>
      </w:r>
      <w:r w:rsidR="00675809" w:rsidRPr="00267D90">
        <w:rPr>
          <w:rStyle w:val="2"/>
          <w:rFonts w:eastAsiaTheme="minorHAnsi"/>
          <w:sz w:val="26"/>
          <w:szCs w:val="26"/>
        </w:rPr>
        <w:t>го и среднего предпринимательства в Российской Федерации»</w:t>
      </w:r>
      <w:r w:rsidR="00316ACB" w:rsidRPr="00267D90">
        <w:rPr>
          <w:rStyle w:val="2"/>
          <w:rFonts w:eastAsiaTheme="minorHAnsi"/>
          <w:sz w:val="26"/>
          <w:szCs w:val="26"/>
        </w:rPr>
        <w:t xml:space="preserve"> и приоритетного проекта «Малый бизнес и поддержка индивидуальной предпринимательской ин</w:t>
      </w:r>
      <w:r w:rsidR="00316ACB" w:rsidRPr="00267D90">
        <w:rPr>
          <w:rStyle w:val="2"/>
          <w:rFonts w:eastAsiaTheme="minorHAnsi"/>
          <w:sz w:val="26"/>
          <w:szCs w:val="26"/>
        </w:rPr>
        <w:t>и</w:t>
      </w:r>
      <w:r w:rsidR="00316ACB" w:rsidRPr="00267D90">
        <w:rPr>
          <w:rStyle w:val="2"/>
          <w:rFonts w:eastAsiaTheme="minorHAnsi"/>
          <w:sz w:val="26"/>
          <w:szCs w:val="26"/>
        </w:rPr>
        <w:t>циативы», утвержденного протоколом президиума Совета при Президенте Росси</w:t>
      </w:r>
      <w:r w:rsidR="00316ACB" w:rsidRPr="00267D90">
        <w:rPr>
          <w:rStyle w:val="2"/>
          <w:rFonts w:eastAsiaTheme="minorHAnsi"/>
          <w:sz w:val="26"/>
          <w:szCs w:val="26"/>
        </w:rPr>
        <w:t>й</w:t>
      </w:r>
      <w:r w:rsidR="00316ACB" w:rsidRPr="00267D90">
        <w:rPr>
          <w:rStyle w:val="2"/>
          <w:rFonts w:eastAsiaTheme="minorHAnsi"/>
          <w:sz w:val="26"/>
          <w:szCs w:val="26"/>
        </w:rPr>
        <w:t>ской Федерации по стратегическому развитию и приоритетным проектам от 21 н</w:t>
      </w:r>
      <w:r w:rsidR="00316ACB" w:rsidRPr="00267D90">
        <w:rPr>
          <w:rStyle w:val="2"/>
          <w:rFonts w:eastAsiaTheme="minorHAnsi"/>
          <w:sz w:val="26"/>
          <w:szCs w:val="26"/>
        </w:rPr>
        <w:t>о</w:t>
      </w:r>
      <w:r w:rsidR="00316ACB" w:rsidRPr="00267D90">
        <w:rPr>
          <w:rStyle w:val="2"/>
          <w:rFonts w:eastAsiaTheme="minorHAnsi"/>
          <w:sz w:val="26"/>
          <w:szCs w:val="26"/>
        </w:rPr>
        <w:t>ября 2016 г.</w:t>
      </w:r>
      <w:r w:rsidRPr="00267D90">
        <w:rPr>
          <w:rStyle w:val="2"/>
          <w:rFonts w:eastAsiaTheme="minorHAnsi"/>
          <w:sz w:val="26"/>
          <w:szCs w:val="26"/>
        </w:rPr>
        <w:t xml:space="preserve"> </w:t>
      </w:r>
      <w:r w:rsidR="00316ACB" w:rsidRPr="00267D90">
        <w:rPr>
          <w:rStyle w:val="2"/>
          <w:rFonts w:eastAsiaTheme="minorHAnsi"/>
          <w:sz w:val="26"/>
          <w:szCs w:val="26"/>
        </w:rPr>
        <w:t>№</w:t>
      </w:r>
      <w:r w:rsidRPr="00267D90">
        <w:rPr>
          <w:rStyle w:val="2"/>
          <w:rFonts w:eastAsiaTheme="minorHAnsi"/>
          <w:sz w:val="26"/>
          <w:szCs w:val="26"/>
        </w:rPr>
        <w:t xml:space="preserve"> </w:t>
      </w:r>
      <w:r w:rsidR="00316ACB" w:rsidRPr="00267D90">
        <w:rPr>
          <w:rStyle w:val="2"/>
          <w:rFonts w:eastAsiaTheme="minorHAnsi"/>
          <w:sz w:val="26"/>
          <w:szCs w:val="26"/>
        </w:rPr>
        <w:t>10.</w:t>
      </w:r>
    </w:p>
    <w:p w:rsidR="000519F4" w:rsidRPr="00267D90" w:rsidRDefault="000519F4" w:rsidP="00AE30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865A6" w:rsidRPr="00267D90" w:rsidRDefault="007865A6" w:rsidP="00AE300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2" w:firstLine="349"/>
        <w:jc w:val="both"/>
        <w:rPr>
          <w:rFonts w:ascii="Times New Roman" w:hAnsi="Times New Roman" w:cs="Times New Roman"/>
          <w:b/>
          <w:bCs/>
          <w:spacing w:val="-1"/>
          <w:sz w:val="26"/>
          <w:szCs w:val="26"/>
        </w:rPr>
      </w:pPr>
      <w:r w:rsidRPr="00267D90">
        <w:rPr>
          <w:rFonts w:ascii="Times New Roman" w:hAnsi="Times New Roman" w:cs="Times New Roman"/>
          <w:b/>
          <w:bCs/>
          <w:spacing w:val="-1"/>
          <w:sz w:val="26"/>
          <w:szCs w:val="26"/>
        </w:rPr>
        <w:t>Предмет Соглашения</w:t>
      </w:r>
    </w:p>
    <w:p w:rsidR="009B2189" w:rsidRPr="00267D90" w:rsidRDefault="007865A6" w:rsidP="00AE3007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7D90">
        <w:rPr>
          <w:rFonts w:ascii="Times New Roman" w:hAnsi="Times New Roman" w:cs="Times New Roman"/>
          <w:sz w:val="26"/>
          <w:szCs w:val="26"/>
        </w:rPr>
        <w:t>Предметом настоящего Соглашения является организация взаимоде</w:t>
      </w:r>
      <w:r w:rsidRPr="00267D90">
        <w:rPr>
          <w:rFonts w:ascii="Times New Roman" w:hAnsi="Times New Roman" w:cs="Times New Roman"/>
          <w:sz w:val="26"/>
          <w:szCs w:val="26"/>
        </w:rPr>
        <w:t>й</w:t>
      </w:r>
      <w:r w:rsidRPr="00267D90">
        <w:rPr>
          <w:rFonts w:ascii="Times New Roman" w:hAnsi="Times New Roman" w:cs="Times New Roman"/>
          <w:sz w:val="26"/>
          <w:szCs w:val="26"/>
        </w:rPr>
        <w:t xml:space="preserve">ствия Сторон </w:t>
      </w:r>
      <w:r w:rsidR="00A7730D" w:rsidRPr="00267D90">
        <w:rPr>
          <w:rFonts w:ascii="Times New Roman" w:hAnsi="Times New Roman" w:cs="Times New Roman"/>
          <w:sz w:val="26"/>
          <w:szCs w:val="26"/>
        </w:rPr>
        <w:t>в целях развития малого и среднего предпринимательства и улучш</w:t>
      </w:r>
      <w:r w:rsidR="00A7730D" w:rsidRPr="00267D90">
        <w:rPr>
          <w:rFonts w:ascii="Times New Roman" w:hAnsi="Times New Roman" w:cs="Times New Roman"/>
          <w:sz w:val="26"/>
          <w:szCs w:val="26"/>
        </w:rPr>
        <w:t>е</w:t>
      </w:r>
      <w:r w:rsidR="00A7730D" w:rsidRPr="00267D90">
        <w:rPr>
          <w:rFonts w:ascii="Times New Roman" w:hAnsi="Times New Roman" w:cs="Times New Roman"/>
          <w:sz w:val="26"/>
          <w:szCs w:val="26"/>
        </w:rPr>
        <w:t xml:space="preserve">ния предпринимательского климата на территории </w:t>
      </w:r>
      <w:r w:rsidR="00A44375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1F749E">
        <w:rPr>
          <w:rFonts w:ascii="Times New Roman" w:hAnsi="Times New Roman" w:cs="Times New Roman"/>
          <w:sz w:val="26"/>
          <w:szCs w:val="26"/>
        </w:rPr>
        <w:t>Троицк</w:t>
      </w:r>
      <w:r w:rsidR="00A44375">
        <w:rPr>
          <w:rFonts w:ascii="Times New Roman" w:hAnsi="Times New Roman" w:cs="Times New Roman"/>
          <w:sz w:val="26"/>
          <w:szCs w:val="26"/>
        </w:rPr>
        <w:t>ий</w:t>
      </w:r>
      <w:r w:rsidR="001F749E">
        <w:rPr>
          <w:rFonts w:ascii="Times New Roman" w:hAnsi="Times New Roman" w:cs="Times New Roman"/>
          <w:sz w:val="26"/>
          <w:szCs w:val="26"/>
        </w:rPr>
        <w:t xml:space="preserve"> район</w:t>
      </w:r>
      <w:bookmarkStart w:id="0" w:name="_GoBack"/>
      <w:bookmarkEnd w:id="0"/>
      <w:r w:rsidR="00A7730D" w:rsidRPr="00267D90">
        <w:rPr>
          <w:rFonts w:ascii="Times New Roman" w:hAnsi="Times New Roman" w:cs="Times New Roman"/>
          <w:sz w:val="26"/>
          <w:szCs w:val="26"/>
        </w:rPr>
        <w:t xml:space="preserve"> Алтайского края</w:t>
      </w:r>
      <w:r w:rsidR="005B310D" w:rsidRPr="00267D90">
        <w:rPr>
          <w:rFonts w:ascii="Times New Roman" w:hAnsi="Times New Roman" w:cs="Times New Roman"/>
          <w:sz w:val="26"/>
          <w:szCs w:val="26"/>
        </w:rPr>
        <w:t>, посредством формирования и развития муниц</w:t>
      </w:r>
      <w:r w:rsidR="005B310D" w:rsidRPr="00267D90">
        <w:rPr>
          <w:rFonts w:ascii="Times New Roman" w:hAnsi="Times New Roman" w:cs="Times New Roman"/>
          <w:sz w:val="26"/>
          <w:szCs w:val="26"/>
        </w:rPr>
        <w:t>и</w:t>
      </w:r>
      <w:r w:rsidR="005B310D" w:rsidRPr="00267D90">
        <w:rPr>
          <w:rFonts w:ascii="Times New Roman" w:hAnsi="Times New Roman" w:cs="Times New Roman"/>
          <w:sz w:val="26"/>
          <w:szCs w:val="26"/>
        </w:rPr>
        <w:t>пальной инфраструктуры поддержки субъектов малого и среднего предприним</w:t>
      </w:r>
      <w:r w:rsidR="005B310D" w:rsidRPr="00267D90">
        <w:rPr>
          <w:rFonts w:ascii="Times New Roman" w:hAnsi="Times New Roman" w:cs="Times New Roman"/>
          <w:sz w:val="26"/>
          <w:szCs w:val="26"/>
        </w:rPr>
        <w:t>а</w:t>
      </w:r>
      <w:r w:rsidR="005B310D" w:rsidRPr="00267D90">
        <w:rPr>
          <w:rFonts w:ascii="Times New Roman" w:hAnsi="Times New Roman" w:cs="Times New Roman"/>
          <w:sz w:val="26"/>
          <w:szCs w:val="26"/>
        </w:rPr>
        <w:t>тельства</w:t>
      </w:r>
      <w:r w:rsidR="005E05D5" w:rsidRPr="00267D90">
        <w:rPr>
          <w:rFonts w:ascii="Times New Roman" w:hAnsi="Times New Roman" w:cs="Times New Roman"/>
          <w:sz w:val="26"/>
          <w:szCs w:val="26"/>
        </w:rPr>
        <w:t xml:space="preserve"> и повышения качества и эффективности оказываемых субъектам пре</w:t>
      </w:r>
      <w:r w:rsidR="005E05D5" w:rsidRPr="00267D90">
        <w:rPr>
          <w:rFonts w:ascii="Times New Roman" w:hAnsi="Times New Roman" w:cs="Times New Roman"/>
          <w:sz w:val="26"/>
          <w:szCs w:val="26"/>
        </w:rPr>
        <w:t>д</w:t>
      </w:r>
      <w:r w:rsidR="005E05D5" w:rsidRPr="00267D90">
        <w:rPr>
          <w:rFonts w:ascii="Times New Roman" w:hAnsi="Times New Roman" w:cs="Times New Roman"/>
          <w:sz w:val="26"/>
          <w:szCs w:val="26"/>
        </w:rPr>
        <w:t xml:space="preserve">принимательской деятельности </w:t>
      </w:r>
      <w:r w:rsidR="004A5DE0" w:rsidRPr="00267D90">
        <w:rPr>
          <w:rFonts w:ascii="Times New Roman" w:hAnsi="Times New Roman" w:cs="Times New Roman"/>
          <w:sz w:val="26"/>
          <w:szCs w:val="26"/>
        </w:rPr>
        <w:t>мер по</w:t>
      </w:r>
      <w:r w:rsidR="004A5DE0" w:rsidRPr="00267D90">
        <w:rPr>
          <w:rFonts w:ascii="Times New Roman" w:hAnsi="Times New Roman" w:cs="Times New Roman"/>
          <w:sz w:val="26"/>
          <w:szCs w:val="26"/>
        </w:rPr>
        <w:t>д</w:t>
      </w:r>
      <w:r w:rsidR="004A5DE0" w:rsidRPr="00267D90">
        <w:rPr>
          <w:rFonts w:ascii="Times New Roman" w:hAnsi="Times New Roman" w:cs="Times New Roman"/>
          <w:sz w:val="26"/>
          <w:szCs w:val="26"/>
        </w:rPr>
        <w:t>держки</w:t>
      </w:r>
      <w:r w:rsidR="005E05D5" w:rsidRPr="00267D90">
        <w:rPr>
          <w:rFonts w:ascii="Times New Roman" w:hAnsi="Times New Roman" w:cs="Times New Roman"/>
          <w:sz w:val="26"/>
          <w:szCs w:val="26"/>
        </w:rPr>
        <w:t>.</w:t>
      </w:r>
    </w:p>
    <w:p w:rsidR="00A7730D" w:rsidRPr="00267D90" w:rsidRDefault="00A7730D" w:rsidP="00AE3007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2" w:right="1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E51DD" w:rsidRPr="00267D90" w:rsidRDefault="009E51DD" w:rsidP="00AE300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67D90">
        <w:rPr>
          <w:rFonts w:ascii="Times New Roman" w:hAnsi="Times New Roman" w:cs="Times New Roman"/>
          <w:b/>
          <w:color w:val="000000"/>
          <w:sz w:val="26"/>
          <w:szCs w:val="26"/>
        </w:rPr>
        <w:t>Взаимодействие сторон</w:t>
      </w:r>
    </w:p>
    <w:p w:rsidR="009E51DD" w:rsidRPr="00267D90" w:rsidRDefault="009E51DD" w:rsidP="00AE3007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67D90">
        <w:rPr>
          <w:rFonts w:ascii="Times New Roman" w:hAnsi="Times New Roman" w:cs="Times New Roman"/>
          <w:color w:val="000000"/>
          <w:sz w:val="26"/>
          <w:szCs w:val="26"/>
        </w:rPr>
        <w:t>В целях реализации настоящего Соглашения Стороны договорились о следующих направлениях взаимодействия:</w:t>
      </w:r>
    </w:p>
    <w:p w:rsidR="004A5DE0" w:rsidRPr="00267D90" w:rsidRDefault="004A5DE0" w:rsidP="00AE300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67D90">
        <w:rPr>
          <w:rFonts w:ascii="Times New Roman" w:hAnsi="Times New Roman" w:cs="Times New Roman"/>
          <w:color w:val="000000"/>
          <w:sz w:val="26"/>
          <w:szCs w:val="26"/>
        </w:rPr>
        <w:t>- внедрение Стандарта деятельности ИКЦ;</w:t>
      </w:r>
    </w:p>
    <w:p w:rsidR="009E51DD" w:rsidRPr="00267D90" w:rsidRDefault="009E51DD" w:rsidP="00AE3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67D90">
        <w:rPr>
          <w:rFonts w:ascii="Times New Roman" w:hAnsi="Times New Roman" w:cs="Times New Roman"/>
          <w:color w:val="000000"/>
          <w:sz w:val="26"/>
          <w:szCs w:val="26"/>
        </w:rPr>
        <w:t>- оперативный обмен актуальной информацией по вопросам, отнесенным к компетенции деятельности Сторон, согласно предмету Соглашения;</w:t>
      </w:r>
    </w:p>
    <w:p w:rsidR="009E51DD" w:rsidRPr="00267D90" w:rsidRDefault="009E51DD" w:rsidP="00AE3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67D90">
        <w:rPr>
          <w:rFonts w:ascii="Times New Roman" w:hAnsi="Times New Roman" w:cs="Times New Roman"/>
          <w:color w:val="000000"/>
          <w:sz w:val="26"/>
          <w:szCs w:val="26"/>
        </w:rPr>
        <w:t>- совместное проведение информационной политики среди бизнес-сообществ и населения по вопросам деятельности Сторон в рамках установленных полномочий</w:t>
      </w:r>
      <w:r w:rsidR="00B524CF" w:rsidRPr="00267D90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5E05D5" w:rsidRPr="00267D90" w:rsidRDefault="005E05D5" w:rsidP="00AE3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67D90">
        <w:rPr>
          <w:rFonts w:ascii="Times New Roman" w:hAnsi="Times New Roman" w:cs="Times New Roman"/>
          <w:color w:val="000000"/>
          <w:sz w:val="26"/>
          <w:szCs w:val="26"/>
        </w:rPr>
        <w:t>2.2.</w:t>
      </w:r>
      <w:r w:rsidRPr="00267D90">
        <w:rPr>
          <w:rFonts w:ascii="Times New Roman" w:hAnsi="Times New Roman" w:cs="Times New Roman"/>
          <w:sz w:val="26"/>
          <w:szCs w:val="26"/>
        </w:rPr>
        <w:t xml:space="preserve"> </w:t>
      </w:r>
      <w:r w:rsidRPr="00267D90">
        <w:rPr>
          <w:rFonts w:ascii="Times New Roman" w:hAnsi="Times New Roman" w:cs="Times New Roman"/>
          <w:color w:val="000000"/>
          <w:sz w:val="26"/>
          <w:szCs w:val="26"/>
        </w:rPr>
        <w:t>В случае необходимости, по взаимному согласию, Стороны создают р</w:t>
      </w:r>
      <w:r w:rsidRPr="00267D90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267D90">
        <w:rPr>
          <w:rFonts w:ascii="Times New Roman" w:hAnsi="Times New Roman" w:cs="Times New Roman"/>
          <w:color w:val="000000"/>
          <w:sz w:val="26"/>
          <w:szCs w:val="26"/>
        </w:rPr>
        <w:t>бочие группы с целью эффективного выполнения настоящего Соглашения, реш</w:t>
      </w:r>
      <w:r w:rsidRPr="00267D90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267D90">
        <w:rPr>
          <w:rFonts w:ascii="Times New Roman" w:hAnsi="Times New Roman" w:cs="Times New Roman"/>
          <w:color w:val="000000"/>
          <w:sz w:val="26"/>
          <w:szCs w:val="26"/>
        </w:rPr>
        <w:t>ния спорных вопросов, уточнения направлений сотрудничества, изучения пост</w:t>
      </w:r>
      <w:r w:rsidRPr="00267D90">
        <w:rPr>
          <w:rFonts w:ascii="Times New Roman" w:hAnsi="Times New Roman" w:cs="Times New Roman"/>
          <w:color w:val="000000"/>
          <w:sz w:val="26"/>
          <w:szCs w:val="26"/>
        </w:rPr>
        <w:t>у</w:t>
      </w:r>
      <w:r w:rsidRPr="00267D90">
        <w:rPr>
          <w:rFonts w:ascii="Times New Roman" w:hAnsi="Times New Roman" w:cs="Times New Roman"/>
          <w:color w:val="000000"/>
          <w:sz w:val="26"/>
          <w:szCs w:val="26"/>
        </w:rPr>
        <w:t>пающих предложений по дальнейшему развитию сотрудничества.</w:t>
      </w:r>
    </w:p>
    <w:p w:rsidR="005E05D5" w:rsidRPr="00267D90" w:rsidRDefault="005E05D5" w:rsidP="00AE3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67D90">
        <w:rPr>
          <w:rFonts w:ascii="Times New Roman" w:hAnsi="Times New Roman" w:cs="Times New Roman"/>
          <w:color w:val="000000"/>
          <w:sz w:val="26"/>
          <w:szCs w:val="26"/>
        </w:rPr>
        <w:t>2.3.</w:t>
      </w:r>
      <w:r w:rsidRPr="00267D90">
        <w:rPr>
          <w:rFonts w:ascii="Times New Roman" w:hAnsi="Times New Roman" w:cs="Times New Roman"/>
          <w:color w:val="000000"/>
          <w:sz w:val="26"/>
          <w:szCs w:val="26"/>
        </w:rPr>
        <w:tab/>
        <w:t>Стороны в своих взаимоотношениях руководствуются Конституцией Российской Федерации, законодательными и иными нормативно-правовыми акт</w:t>
      </w:r>
      <w:r w:rsidRPr="00267D90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267D90">
        <w:rPr>
          <w:rFonts w:ascii="Times New Roman" w:hAnsi="Times New Roman" w:cs="Times New Roman"/>
          <w:color w:val="000000"/>
          <w:sz w:val="26"/>
          <w:szCs w:val="26"/>
        </w:rPr>
        <w:t>ми Российской Федерации, а также настоящим Соглашением.</w:t>
      </w:r>
    </w:p>
    <w:p w:rsidR="009E51DD" w:rsidRPr="00267D90" w:rsidRDefault="005E05D5" w:rsidP="00AE3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67D90">
        <w:rPr>
          <w:rFonts w:ascii="Times New Roman" w:hAnsi="Times New Roman" w:cs="Times New Roman"/>
          <w:color w:val="000000"/>
          <w:sz w:val="26"/>
          <w:szCs w:val="26"/>
        </w:rPr>
        <w:t>2.4</w:t>
      </w:r>
      <w:r w:rsidR="009E51DD" w:rsidRPr="00267D90">
        <w:rPr>
          <w:rFonts w:ascii="Times New Roman" w:hAnsi="Times New Roman" w:cs="Times New Roman"/>
          <w:color w:val="000000"/>
          <w:sz w:val="26"/>
          <w:szCs w:val="26"/>
        </w:rPr>
        <w:t>. Действия Сторон реализуются путем разработки совместных планов, программ, иных документов, а также путем оперативного текущего взаимоде</w:t>
      </w:r>
      <w:r w:rsidR="009E51DD" w:rsidRPr="00267D90">
        <w:rPr>
          <w:rFonts w:ascii="Times New Roman" w:hAnsi="Times New Roman" w:cs="Times New Roman"/>
          <w:color w:val="000000"/>
          <w:sz w:val="26"/>
          <w:szCs w:val="26"/>
        </w:rPr>
        <w:t>й</w:t>
      </w:r>
      <w:r w:rsidR="009E51DD" w:rsidRPr="00267D90">
        <w:rPr>
          <w:rFonts w:ascii="Times New Roman" w:hAnsi="Times New Roman" w:cs="Times New Roman"/>
          <w:color w:val="000000"/>
          <w:sz w:val="26"/>
          <w:szCs w:val="26"/>
        </w:rPr>
        <w:t>ствия.</w:t>
      </w:r>
    </w:p>
    <w:p w:rsidR="009E51DD" w:rsidRPr="00267D90" w:rsidRDefault="005E05D5" w:rsidP="00AE3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67D90">
        <w:rPr>
          <w:rFonts w:ascii="Times New Roman" w:hAnsi="Times New Roman" w:cs="Times New Roman"/>
          <w:color w:val="000000"/>
          <w:sz w:val="26"/>
          <w:szCs w:val="26"/>
        </w:rPr>
        <w:lastRenderedPageBreak/>
        <w:t>2.5</w:t>
      </w:r>
      <w:r w:rsidR="009E51DD" w:rsidRPr="00267D90">
        <w:rPr>
          <w:rFonts w:ascii="Times New Roman" w:hAnsi="Times New Roman" w:cs="Times New Roman"/>
          <w:color w:val="000000"/>
          <w:sz w:val="26"/>
          <w:szCs w:val="26"/>
        </w:rPr>
        <w:t>. Содержание, объемы и сроки выполнения конкретных совместных м</w:t>
      </w:r>
      <w:r w:rsidR="009E51DD" w:rsidRPr="00267D90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9E51DD" w:rsidRPr="00267D90">
        <w:rPr>
          <w:rFonts w:ascii="Times New Roman" w:hAnsi="Times New Roman" w:cs="Times New Roman"/>
          <w:color w:val="000000"/>
          <w:sz w:val="26"/>
          <w:szCs w:val="26"/>
        </w:rPr>
        <w:t>роприятий оформляются отдельными протоколами или иными документами в с</w:t>
      </w:r>
      <w:r w:rsidR="009E51DD" w:rsidRPr="00267D90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9E51DD" w:rsidRPr="00267D90">
        <w:rPr>
          <w:rFonts w:ascii="Times New Roman" w:hAnsi="Times New Roman" w:cs="Times New Roman"/>
          <w:color w:val="000000"/>
          <w:sz w:val="26"/>
          <w:szCs w:val="26"/>
        </w:rPr>
        <w:t>ответствии с законодательством Российской Федерации.</w:t>
      </w:r>
    </w:p>
    <w:p w:rsidR="009E51DD" w:rsidRPr="00267D90" w:rsidRDefault="009E51DD" w:rsidP="00AE3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67D90">
        <w:rPr>
          <w:rFonts w:ascii="Times New Roman" w:hAnsi="Times New Roman" w:cs="Times New Roman"/>
          <w:color w:val="000000"/>
          <w:sz w:val="26"/>
          <w:szCs w:val="26"/>
        </w:rPr>
        <w:t>2.</w:t>
      </w:r>
      <w:r w:rsidR="005E05D5" w:rsidRPr="00267D90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Pr="00267D90">
        <w:rPr>
          <w:rFonts w:ascii="Times New Roman" w:hAnsi="Times New Roman" w:cs="Times New Roman"/>
          <w:color w:val="000000"/>
          <w:sz w:val="26"/>
          <w:szCs w:val="26"/>
        </w:rPr>
        <w:t>. Итоги реализации соглашения подводятся по мере необходимости, но не реже одного раза в год в согласованной Сторонами форме.</w:t>
      </w:r>
    </w:p>
    <w:p w:rsidR="006366D9" w:rsidRPr="00267D90" w:rsidRDefault="006366D9" w:rsidP="00AE3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E51DD" w:rsidRPr="00267D90" w:rsidRDefault="009E51DD" w:rsidP="00AE3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267D90">
        <w:rPr>
          <w:rFonts w:ascii="Times New Roman" w:hAnsi="Times New Roman" w:cs="Times New Roman"/>
          <w:b/>
          <w:color w:val="000000"/>
          <w:sz w:val="26"/>
          <w:szCs w:val="26"/>
        </w:rPr>
        <w:t>3. Обязанности сторон</w:t>
      </w:r>
    </w:p>
    <w:p w:rsidR="009E51DD" w:rsidRPr="00267D90" w:rsidRDefault="009E51DD" w:rsidP="00AE3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67D90">
        <w:rPr>
          <w:rFonts w:ascii="Times New Roman" w:hAnsi="Times New Roman" w:cs="Times New Roman"/>
          <w:color w:val="000000"/>
          <w:sz w:val="26"/>
          <w:szCs w:val="26"/>
        </w:rPr>
        <w:t>3.1. Для реализации настоящего Соглашения Стороны в пределах своей ко</w:t>
      </w:r>
      <w:r w:rsidRPr="00267D90">
        <w:rPr>
          <w:rFonts w:ascii="Times New Roman" w:hAnsi="Times New Roman" w:cs="Times New Roman"/>
          <w:color w:val="000000"/>
          <w:sz w:val="26"/>
          <w:szCs w:val="26"/>
        </w:rPr>
        <w:t>м</w:t>
      </w:r>
      <w:r w:rsidRPr="00267D90">
        <w:rPr>
          <w:rFonts w:ascii="Times New Roman" w:hAnsi="Times New Roman" w:cs="Times New Roman"/>
          <w:color w:val="000000"/>
          <w:sz w:val="26"/>
          <w:szCs w:val="26"/>
        </w:rPr>
        <w:t>петенции принимают на себя следующие обязательства:</w:t>
      </w:r>
    </w:p>
    <w:p w:rsidR="009E51DD" w:rsidRPr="00267D90" w:rsidRDefault="002828D7" w:rsidP="00AE3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267D90">
        <w:rPr>
          <w:rFonts w:ascii="Times New Roman" w:hAnsi="Times New Roman" w:cs="Times New Roman"/>
          <w:b/>
          <w:color w:val="000000"/>
          <w:sz w:val="26"/>
          <w:szCs w:val="26"/>
        </w:rPr>
        <w:t>3.1.</w:t>
      </w:r>
      <w:r w:rsidR="005E05D5" w:rsidRPr="00267D90">
        <w:rPr>
          <w:rFonts w:ascii="Times New Roman" w:hAnsi="Times New Roman" w:cs="Times New Roman"/>
          <w:b/>
          <w:color w:val="000000"/>
          <w:sz w:val="26"/>
          <w:szCs w:val="26"/>
        </w:rPr>
        <w:t>1</w:t>
      </w:r>
      <w:r w:rsidR="009E51DD" w:rsidRPr="00267D90">
        <w:rPr>
          <w:rFonts w:ascii="Times New Roman" w:hAnsi="Times New Roman" w:cs="Times New Roman"/>
          <w:b/>
          <w:color w:val="000000"/>
          <w:sz w:val="26"/>
          <w:szCs w:val="26"/>
        </w:rPr>
        <w:t>. Фонд:</w:t>
      </w:r>
    </w:p>
    <w:p w:rsidR="00C16432" w:rsidRPr="00267D90" w:rsidRDefault="00C16432" w:rsidP="00AE3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67D90">
        <w:rPr>
          <w:rFonts w:ascii="Times New Roman" w:hAnsi="Times New Roman" w:cs="Times New Roman"/>
          <w:color w:val="000000"/>
          <w:sz w:val="26"/>
          <w:szCs w:val="26"/>
        </w:rPr>
        <w:t>– формирует региональный перечень услуг, оказываемых организациями инфраструктуры поддержки субъектов малого и среднего предпринимательства Алтайского края;</w:t>
      </w:r>
    </w:p>
    <w:p w:rsidR="00270F7B" w:rsidRPr="00267D90" w:rsidRDefault="00270F7B" w:rsidP="00AE3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67D90">
        <w:rPr>
          <w:rFonts w:ascii="Times New Roman" w:hAnsi="Times New Roman" w:cs="Times New Roman"/>
          <w:color w:val="000000"/>
          <w:sz w:val="26"/>
          <w:szCs w:val="26"/>
        </w:rPr>
        <w:t>– обеспечивает деятельность Центра поддержки предпринимательства А</w:t>
      </w:r>
      <w:r w:rsidRPr="00267D90">
        <w:rPr>
          <w:rFonts w:ascii="Times New Roman" w:hAnsi="Times New Roman" w:cs="Times New Roman"/>
          <w:color w:val="000000"/>
          <w:sz w:val="26"/>
          <w:szCs w:val="26"/>
        </w:rPr>
        <w:t>л</w:t>
      </w:r>
      <w:r w:rsidRPr="00267D90">
        <w:rPr>
          <w:rFonts w:ascii="Times New Roman" w:hAnsi="Times New Roman" w:cs="Times New Roman"/>
          <w:color w:val="000000"/>
          <w:sz w:val="26"/>
          <w:szCs w:val="26"/>
        </w:rPr>
        <w:t>тайского края</w:t>
      </w:r>
      <w:r w:rsidR="00607663" w:rsidRPr="00267D90">
        <w:rPr>
          <w:rFonts w:ascii="Times New Roman" w:hAnsi="Times New Roman" w:cs="Times New Roman"/>
          <w:color w:val="000000"/>
          <w:sz w:val="26"/>
          <w:szCs w:val="26"/>
        </w:rPr>
        <w:t xml:space="preserve"> (далее – «ЦПП»)</w:t>
      </w:r>
      <w:r w:rsidRPr="00267D90">
        <w:rPr>
          <w:rFonts w:ascii="Times New Roman" w:hAnsi="Times New Roman" w:cs="Times New Roman"/>
          <w:color w:val="000000"/>
          <w:sz w:val="26"/>
          <w:szCs w:val="26"/>
        </w:rPr>
        <w:t>, координ</w:t>
      </w:r>
      <w:r w:rsidR="005E05D5" w:rsidRPr="00267D90">
        <w:rPr>
          <w:rFonts w:ascii="Times New Roman" w:hAnsi="Times New Roman" w:cs="Times New Roman"/>
          <w:color w:val="000000"/>
          <w:sz w:val="26"/>
          <w:szCs w:val="26"/>
        </w:rPr>
        <w:t>ирующего</w:t>
      </w:r>
      <w:r w:rsidRPr="00267D90">
        <w:rPr>
          <w:rFonts w:ascii="Times New Roman" w:hAnsi="Times New Roman" w:cs="Times New Roman"/>
          <w:color w:val="000000"/>
          <w:sz w:val="26"/>
          <w:szCs w:val="26"/>
        </w:rPr>
        <w:t xml:space="preserve"> деятельност</w:t>
      </w:r>
      <w:r w:rsidR="005E05D5" w:rsidRPr="00267D90">
        <w:rPr>
          <w:rFonts w:ascii="Times New Roman" w:hAnsi="Times New Roman" w:cs="Times New Roman"/>
          <w:color w:val="000000"/>
          <w:sz w:val="26"/>
          <w:szCs w:val="26"/>
        </w:rPr>
        <w:t>ь</w:t>
      </w:r>
      <w:r w:rsidRPr="00267D90">
        <w:rPr>
          <w:rFonts w:ascii="Times New Roman" w:hAnsi="Times New Roman" w:cs="Times New Roman"/>
          <w:color w:val="000000"/>
          <w:sz w:val="26"/>
          <w:szCs w:val="26"/>
        </w:rPr>
        <w:t xml:space="preserve"> ИКЦ;</w:t>
      </w:r>
    </w:p>
    <w:p w:rsidR="00170647" w:rsidRPr="00267D90" w:rsidRDefault="00170647" w:rsidP="00AE3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67D90">
        <w:rPr>
          <w:rFonts w:ascii="Times New Roman" w:hAnsi="Times New Roman" w:cs="Times New Roman"/>
          <w:color w:val="000000"/>
          <w:sz w:val="26"/>
          <w:szCs w:val="26"/>
        </w:rPr>
        <w:t>– разрабатывает Стандарт деятельности ИКЦ;</w:t>
      </w:r>
    </w:p>
    <w:p w:rsidR="00607663" w:rsidRPr="00267D90" w:rsidRDefault="00270F7B" w:rsidP="00AE3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67D90">
        <w:rPr>
          <w:rFonts w:ascii="Times New Roman" w:hAnsi="Times New Roman" w:cs="Times New Roman"/>
          <w:color w:val="000000"/>
          <w:sz w:val="26"/>
          <w:szCs w:val="26"/>
        </w:rPr>
        <w:t xml:space="preserve">– </w:t>
      </w:r>
      <w:r w:rsidR="005E05D5" w:rsidRPr="00267D90">
        <w:rPr>
          <w:rFonts w:ascii="Times New Roman" w:hAnsi="Times New Roman" w:cs="Times New Roman"/>
          <w:color w:val="000000"/>
          <w:sz w:val="26"/>
          <w:szCs w:val="26"/>
        </w:rPr>
        <w:t xml:space="preserve">осуществляет мониторинг </w:t>
      </w:r>
      <w:r w:rsidRPr="00267D90">
        <w:rPr>
          <w:rFonts w:ascii="Times New Roman" w:hAnsi="Times New Roman" w:cs="Times New Roman"/>
          <w:color w:val="000000"/>
          <w:sz w:val="26"/>
          <w:szCs w:val="26"/>
        </w:rPr>
        <w:t>оказываемых ИКЦ услуг;</w:t>
      </w:r>
    </w:p>
    <w:p w:rsidR="00801999" w:rsidRPr="00267D90" w:rsidRDefault="00801999" w:rsidP="00AE3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67D90">
        <w:rPr>
          <w:rFonts w:ascii="Times New Roman" w:hAnsi="Times New Roman" w:cs="Times New Roman"/>
          <w:color w:val="000000"/>
          <w:sz w:val="26"/>
          <w:szCs w:val="26"/>
        </w:rPr>
        <w:t>– осуществляет информационно-консультационное и методическое сопр</w:t>
      </w:r>
      <w:r w:rsidRPr="00267D90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267D90">
        <w:rPr>
          <w:rFonts w:ascii="Times New Roman" w:hAnsi="Times New Roman" w:cs="Times New Roman"/>
          <w:color w:val="000000"/>
          <w:sz w:val="26"/>
          <w:szCs w:val="26"/>
        </w:rPr>
        <w:t>вождение</w:t>
      </w:r>
      <w:r w:rsidR="005E05D5" w:rsidRPr="00267D90">
        <w:rPr>
          <w:rFonts w:ascii="Times New Roman" w:hAnsi="Times New Roman" w:cs="Times New Roman"/>
          <w:color w:val="000000"/>
          <w:sz w:val="26"/>
          <w:szCs w:val="26"/>
        </w:rPr>
        <w:t xml:space="preserve"> деятельности</w:t>
      </w:r>
      <w:r w:rsidRPr="00267D90">
        <w:rPr>
          <w:rFonts w:ascii="Times New Roman" w:hAnsi="Times New Roman" w:cs="Times New Roman"/>
          <w:color w:val="000000"/>
          <w:sz w:val="26"/>
          <w:szCs w:val="26"/>
        </w:rPr>
        <w:t xml:space="preserve"> ИКЦ;</w:t>
      </w:r>
    </w:p>
    <w:p w:rsidR="00607663" w:rsidRPr="00267D90" w:rsidRDefault="00607663" w:rsidP="00AE3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67D90">
        <w:rPr>
          <w:rFonts w:ascii="Times New Roman" w:hAnsi="Times New Roman" w:cs="Times New Roman"/>
          <w:color w:val="000000"/>
          <w:sz w:val="26"/>
          <w:szCs w:val="26"/>
        </w:rPr>
        <w:t xml:space="preserve">– </w:t>
      </w:r>
      <w:r w:rsidR="004A5DE0" w:rsidRPr="00267D90">
        <w:rPr>
          <w:rFonts w:ascii="Times New Roman" w:hAnsi="Times New Roman" w:cs="Times New Roman"/>
          <w:color w:val="000000"/>
          <w:sz w:val="26"/>
          <w:szCs w:val="26"/>
        </w:rPr>
        <w:t xml:space="preserve">освещает </w:t>
      </w:r>
      <w:r w:rsidRPr="00267D90">
        <w:rPr>
          <w:rFonts w:ascii="Times New Roman" w:hAnsi="Times New Roman" w:cs="Times New Roman"/>
          <w:color w:val="000000"/>
          <w:sz w:val="26"/>
          <w:szCs w:val="26"/>
        </w:rPr>
        <w:t>результат</w:t>
      </w:r>
      <w:r w:rsidR="004A5DE0" w:rsidRPr="00267D90">
        <w:rPr>
          <w:rFonts w:ascii="Times New Roman" w:hAnsi="Times New Roman" w:cs="Times New Roman"/>
          <w:color w:val="000000"/>
          <w:sz w:val="26"/>
          <w:szCs w:val="26"/>
        </w:rPr>
        <w:t>ы</w:t>
      </w:r>
      <w:r w:rsidRPr="00267D90">
        <w:rPr>
          <w:rFonts w:ascii="Times New Roman" w:hAnsi="Times New Roman" w:cs="Times New Roman"/>
          <w:color w:val="000000"/>
          <w:sz w:val="26"/>
          <w:szCs w:val="26"/>
        </w:rPr>
        <w:t xml:space="preserve"> совместной работы в СМИ;</w:t>
      </w:r>
    </w:p>
    <w:p w:rsidR="00607663" w:rsidRPr="00267D90" w:rsidRDefault="00607663" w:rsidP="00AE3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67D90">
        <w:rPr>
          <w:rFonts w:ascii="Times New Roman" w:hAnsi="Times New Roman" w:cs="Times New Roman"/>
          <w:color w:val="000000"/>
          <w:sz w:val="26"/>
          <w:szCs w:val="26"/>
        </w:rPr>
        <w:t>– приглашает</w:t>
      </w:r>
      <w:r w:rsidR="005E05D5" w:rsidRPr="00267D90">
        <w:rPr>
          <w:rFonts w:ascii="Times New Roman" w:hAnsi="Times New Roman" w:cs="Times New Roman"/>
          <w:color w:val="000000"/>
          <w:sz w:val="26"/>
          <w:szCs w:val="26"/>
        </w:rPr>
        <w:t xml:space="preserve"> специалистов</w:t>
      </w:r>
      <w:r w:rsidRPr="00267D90">
        <w:rPr>
          <w:rFonts w:ascii="Times New Roman" w:hAnsi="Times New Roman" w:cs="Times New Roman"/>
          <w:color w:val="000000"/>
          <w:sz w:val="26"/>
          <w:szCs w:val="26"/>
        </w:rPr>
        <w:t xml:space="preserve"> ИКЦ на конференции, совещания, проводимые Фондом по предмету Соглашения;</w:t>
      </w:r>
    </w:p>
    <w:p w:rsidR="00270F7B" w:rsidRPr="00267D90" w:rsidRDefault="00270F7B" w:rsidP="00AE3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67D90">
        <w:rPr>
          <w:rFonts w:ascii="Times New Roman" w:hAnsi="Times New Roman" w:cs="Times New Roman"/>
          <w:color w:val="000000"/>
          <w:sz w:val="26"/>
          <w:szCs w:val="26"/>
        </w:rPr>
        <w:t>– проводит ежегодную аттестацию сотрудника ИКЦ на предмет соответствия Стандарту деятельности ИКЦ</w:t>
      </w:r>
      <w:r w:rsidR="00607663" w:rsidRPr="00267D90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607663" w:rsidRPr="00267D90" w:rsidRDefault="00607663" w:rsidP="00AE3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67D90">
        <w:rPr>
          <w:rFonts w:ascii="Times New Roman" w:hAnsi="Times New Roman" w:cs="Times New Roman"/>
          <w:color w:val="000000"/>
          <w:sz w:val="26"/>
          <w:szCs w:val="26"/>
        </w:rPr>
        <w:t xml:space="preserve">– проводит </w:t>
      </w:r>
      <w:r w:rsidR="004A5DE0" w:rsidRPr="00267D90">
        <w:rPr>
          <w:rFonts w:ascii="Times New Roman" w:hAnsi="Times New Roman" w:cs="Times New Roman"/>
          <w:color w:val="000000"/>
          <w:sz w:val="26"/>
          <w:szCs w:val="26"/>
        </w:rPr>
        <w:t xml:space="preserve">мероприятия, направленные на </w:t>
      </w:r>
      <w:r w:rsidRPr="00267D90">
        <w:rPr>
          <w:rFonts w:ascii="Times New Roman" w:hAnsi="Times New Roman" w:cs="Times New Roman"/>
          <w:color w:val="000000"/>
          <w:sz w:val="26"/>
          <w:szCs w:val="26"/>
        </w:rPr>
        <w:t>повышение квалификации с</w:t>
      </w:r>
      <w:r w:rsidRPr="00267D90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267D90">
        <w:rPr>
          <w:rFonts w:ascii="Times New Roman" w:hAnsi="Times New Roman" w:cs="Times New Roman"/>
          <w:color w:val="000000"/>
          <w:sz w:val="26"/>
          <w:szCs w:val="26"/>
        </w:rPr>
        <w:t>трудников ИКЦ;</w:t>
      </w:r>
    </w:p>
    <w:p w:rsidR="004A5DE0" w:rsidRPr="00267D90" w:rsidRDefault="004A5DE0" w:rsidP="00AE3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67D90">
        <w:rPr>
          <w:rFonts w:ascii="Times New Roman" w:hAnsi="Times New Roman" w:cs="Times New Roman"/>
          <w:color w:val="000000"/>
          <w:sz w:val="26"/>
          <w:szCs w:val="26"/>
        </w:rPr>
        <w:t xml:space="preserve">– организует работу </w:t>
      </w:r>
      <w:r w:rsidR="00267D90" w:rsidRPr="00267D90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267D90">
        <w:rPr>
          <w:rFonts w:ascii="Times New Roman" w:hAnsi="Times New Roman" w:cs="Times New Roman"/>
          <w:color w:val="000000"/>
          <w:sz w:val="26"/>
          <w:szCs w:val="26"/>
        </w:rPr>
        <w:t>бразовательного портала ИКЦ;</w:t>
      </w:r>
    </w:p>
    <w:p w:rsidR="00607663" w:rsidRPr="00267D90" w:rsidRDefault="00607663" w:rsidP="00AE3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67D90">
        <w:rPr>
          <w:rFonts w:ascii="Times New Roman" w:hAnsi="Times New Roman" w:cs="Times New Roman"/>
          <w:color w:val="000000"/>
          <w:sz w:val="26"/>
          <w:szCs w:val="26"/>
        </w:rPr>
        <w:t>– п</w:t>
      </w:r>
      <w:r w:rsidR="009E51DD" w:rsidRPr="00267D90">
        <w:rPr>
          <w:rFonts w:ascii="Times New Roman" w:hAnsi="Times New Roman" w:cs="Times New Roman"/>
          <w:color w:val="000000"/>
          <w:sz w:val="26"/>
          <w:szCs w:val="26"/>
        </w:rPr>
        <w:t xml:space="preserve">ринимает участие в действиях, направленных на совершенствование </w:t>
      </w:r>
      <w:r w:rsidR="005E05D5" w:rsidRPr="00267D90">
        <w:rPr>
          <w:rFonts w:ascii="Times New Roman" w:hAnsi="Times New Roman" w:cs="Times New Roman"/>
          <w:color w:val="000000"/>
          <w:sz w:val="26"/>
          <w:szCs w:val="26"/>
        </w:rPr>
        <w:t>но</w:t>
      </w:r>
      <w:r w:rsidR="005E05D5" w:rsidRPr="00267D90">
        <w:rPr>
          <w:rFonts w:ascii="Times New Roman" w:hAnsi="Times New Roman" w:cs="Times New Roman"/>
          <w:color w:val="000000"/>
          <w:sz w:val="26"/>
          <w:szCs w:val="26"/>
        </w:rPr>
        <w:t>р</w:t>
      </w:r>
      <w:r w:rsidR="005E05D5" w:rsidRPr="00267D90">
        <w:rPr>
          <w:rFonts w:ascii="Times New Roman" w:hAnsi="Times New Roman" w:cs="Times New Roman"/>
          <w:color w:val="000000"/>
          <w:sz w:val="26"/>
          <w:szCs w:val="26"/>
        </w:rPr>
        <w:t xml:space="preserve">мативной правовой </w:t>
      </w:r>
      <w:r w:rsidR="009E51DD" w:rsidRPr="00267D90">
        <w:rPr>
          <w:rFonts w:ascii="Times New Roman" w:hAnsi="Times New Roman" w:cs="Times New Roman"/>
          <w:color w:val="000000"/>
          <w:sz w:val="26"/>
          <w:szCs w:val="26"/>
        </w:rPr>
        <w:t>базы в сфере поддержки и развития предпринимательства;</w:t>
      </w:r>
    </w:p>
    <w:p w:rsidR="009E51DD" w:rsidRPr="00267D90" w:rsidRDefault="00607663" w:rsidP="00AE3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67D90">
        <w:rPr>
          <w:rFonts w:ascii="Times New Roman" w:hAnsi="Times New Roman" w:cs="Times New Roman"/>
          <w:color w:val="000000"/>
          <w:sz w:val="26"/>
          <w:szCs w:val="26"/>
        </w:rPr>
        <w:t>– у</w:t>
      </w:r>
      <w:r w:rsidR="009E51DD" w:rsidRPr="00267D90">
        <w:rPr>
          <w:rFonts w:ascii="Times New Roman" w:hAnsi="Times New Roman" w:cs="Times New Roman"/>
          <w:color w:val="000000"/>
          <w:sz w:val="26"/>
          <w:szCs w:val="26"/>
        </w:rPr>
        <w:t>частвует в подготовке предложений по совершенствованию мер поддер</w:t>
      </w:r>
      <w:r w:rsidR="009E51DD" w:rsidRPr="00267D90">
        <w:rPr>
          <w:rFonts w:ascii="Times New Roman" w:hAnsi="Times New Roman" w:cs="Times New Roman"/>
          <w:color w:val="000000"/>
          <w:sz w:val="26"/>
          <w:szCs w:val="26"/>
        </w:rPr>
        <w:t>ж</w:t>
      </w:r>
      <w:r w:rsidR="009E51DD" w:rsidRPr="00267D90">
        <w:rPr>
          <w:rFonts w:ascii="Times New Roman" w:hAnsi="Times New Roman" w:cs="Times New Roman"/>
          <w:color w:val="000000"/>
          <w:sz w:val="26"/>
          <w:szCs w:val="26"/>
        </w:rPr>
        <w:t>ки субъектов предпринимательства, в том числе определению приоритетных направлений.</w:t>
      </w:r>
    </w:p>
    <w:p w:rsidR="009E51DD" w:rsidRPr="00267D90" w:rsidRDefault="009E51DD" w:rsidP="00AE3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267D90">
        <w:rPr>
          <w:rFonts w:ascii="Times New Roman" w:hAnsi="Times New Roman" w:cs="Times New Roman"/>
          <w:b/>
          <w:color w:val="000000"/>
          <w:sz w:val="26"/>
          <w:szCs w:val="26"/>
        </w:rPr>
        <w:t>3</w:t>
      </w:r>
      <w:r w:rsidR="00607663" w:rsidRPr="00267D90">
        <w:rPr>
          <w:rFonts w:ascii="Times New Roman" w:hAnsi="Times New Roman" w:cs="Times New Roman"/>
          <w:b/>
          <w:color w:val="000000"/>
          <w:sz w:val="26"/>
          <w:szCs w:val="26"/>
        </w:rPr>
        <w:t>.1.</w:t>
      </w:r>
      <w:r w:rsidR="005E05D5" w:rsidRPr="00267D90">
        <w:rPr>
          <w:rFonts w:ascii="Times New Roman" w:hAnsi="Times New Roman" w:cs="Times New Roman"/>
          <w:b/>
          <w:color w:val="000000"/>
          <w:sz w:val="26"/>
          <w:szCs w:val="26"/>
        </w:rPr>
        <w:t>2</w:t>
      </w:r>
      <w:r w:rsidRPr="00267D9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. </w:t>
      </w:r>
      <w:r w:rsidR="00607663" w:rsidRPr="00267D90">
        <w:rPr>
          <w:rFonts w:ascii="Times New Roman" w:hAnsi="Times New Roman" w:cs="Times New Roman"/>
          <w:b/>
          <w:color w:val="000000"/>
          <w:sz w:val="26"/>
          <w:szCs w:val="26"/>
        </w:rPr>
        <w:t>Муниципальный орган власти:</w:t>
      </w:r>
    </w:p>
    <w:p w:rsidR="00170647" w:rsidRPr="00267D90" w:rsidRDefault="00170647" w:rsidP="00AE3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67D90">
        <w:rPr>
          <w:rFonts w:ascii="Times New Roman" w:hAnsi="Times New Roman" w:cs="Times New Roman"/>
          <w:color w:val="000000"/>
          <w:sz w:val="26"/>
          <w:szCs w:val="26"/>
        </w:rPr>
        <w:t>- организует работу по внедрению Стандарта деятельности ИКЦ;</w:t>
      </w:r>
    </w:p>
    <w:p w:rsidR="00C16432" w:rsidRPr="00267D90" w:rsidRDefault="00C16432" w:rsidP="00AE3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67D90">
        <w:rPr>
          <w:rFonts w:ascii="Times New Roman" w:hAnsi="Times New Roman" w:cs="Times New Roman"/>
          <w:color w:val="000000"/>
          <w:sz w:val="26"/>
          <w:szCs w:val="26"/>
        </w:rPr>
        <w:t xml:space="preserve">– </w:t>
      </w:r>
      <w:r w:rsidR="005E05D5" w:rsidRPr="00267D90">
        <w:rPr>
          <w:rFonts w:ascii="Times New Roman" w:hAnsi="Times New Roman" w:cs="Times New Roman"/>
          <w:color w:val="000000"/>
          <w:sz w:val="26"/>
          <w:szCs w:val="26"/>
        </w:rPr>
        <w:t xml:space="preserve">формирует </w:t>
      </w:r>
      <w:r w:rsidRPr="00267D90">
        <w:rPr>
          <w:rFonts w:ascii="Times New Roman" w:hAnsi="Times New Roman" w:cs="Times New Roman"/>
          <w:color w:val="000000"/>
          <w:sz w:val="26"/>
          <w:szCs w:val="26"/>
        </w:rPr>
        <w:t>перечень услуг, оказываемых ИКЦ, в соответствии с рекоме</w:t>
      </w:r>
      <w:r w:rsidRPr="00267D90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Pr="00267D90">
        <w:rPr>
          <w:rFonts w:ascii="Times New Roman" w:hAnsi="Times New Roman" w:cs="Times New Roman"/>
          <w:color w:val="000000"/>
          <w:sz w:val="26"/>
          <w:szCs w:val="26"/>
        </w:rPr>
        <w:t>дуемым перечнем услуг, прописанным в Стандарте деятельности ИКЦ;</w:t>
      </w:r>
    </w:p>
    <w:p w:rsidR="005E05D5" w:rsidRPr="00267D90" w:rsidRDefault="005E05D5" w:rsidP="00AE3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67D90">
        <w:rPr>
          <w:rFonts w:ascii="Times New Roman" w:hAnsi="Times New Roman" w:cs="Times New Roman"/>
          <w:color w:val="000000"/>
          <w:sz w:val="26"/>
          <w:szCs w:val="26"/>
        </w:rPr>
        <w:t xml:space="preserve">– предоставляет информацию об услугах ИКЦ для включения в </w:t>
      </w:r>
      <w:r w:rsidR="006920EE" w:rsidRPr="00267D90">
        <w:rPr>
          <w:rFonts w:ascii="Times New Roman" w:hAnsi="Times New Roman" w:cs="Times New Roman"/>
          <w:color w:val="000000"/>
          <w:sz w:val="26"/>
          <w:szCs w:val="26"/>
        </w:rPr>
        <w:t>регионал</w:t>
      </w:r>
      <w:r w:rsidR="006920EE" w:rsidRPr="00267D90">
        <w:rPr>
          <w:rFonts w:ascii="Times New Roman" w:hAnsi="Times New Roman" w:cs="Times New Roman"/>
          <w:color w:val="000000"/>
          <w:sz w:val="26"/>
          <w:szCs w:val="26"/>
        </w:rPr>
        <w:t>ь</w:t>
      </w:r>
      <w:r w:rsidR="006920EE" w:rsidRPr="00267D90">
        <w:rPr>
          <w:rFonts w:ascii="Times New Roman" w:hAnsi="Times New Roman" w:cs="Times New Roman"/>
          <w:color w:val="000000"/>
          <w:sz w:val="26"/>
          <w:szCs w:val="26"/>
        </w:rPr>
        <w:t>ный перечень услуг, оказываемых организациями инфраструктуры поддержки субъектов малого и среднего предпринимательства Алтайского края</w:t>
      </w:r>
      <w:r w:rsidR="004A5DE0" w:rsidRPr="00267D90">
        <w:rPr>
          <w:rFonts w:ascii="Times New Roman" w:hAnsi="Times New Roman" w:cs="Times New Roman"/>
          <w:color w:val="000000"/>
          <w:sz w:val="26"/>
          <w:szCs w:val="26"/>
        </w:rPr>
        <w:t xml:space="preserve"> по устано</w:t>
      </w:r>
      <w:r w:rsidR="004A5DE0" w:rsidRPr="00267D90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4A5DE0" w:rsidRPr="00267D90">
        <w:rPr>
          <w:rFonts w:ascii="Times New Roman" w:hAnsi="Times New Roman" w:cs="Times New Roman"/>
          <w:color w:val="000000"/>
          <w:sz w:val="26"/>
          <w:szCs w:val="26"/>
        </w:rPr>
        <w:t>ленной ф</w:t>
      </w:r>
      <w:r w:rsidR="00B524CF" w:rsidRPr="00267D90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4A5DE0" w:rsidRPr="00267D90">
        <w:rPr>
          <w:rFonts w:ascii="Times New Roman" w:hAnsi="Times New Roman" w:cs="Times New Roman"/>
          <w:color w:val="000000"/>
          <w:sz w:val="26"/>
          <w:szCs w:val="26"/>
        </w:rPr>
        <w:t>рме</w:t>
      </w:r>
      <w:r w:rsidR="006920EE" w:rsidRPr="00267D90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9E51DD" w:rsidRPr="00267D90" w:rsidRDefault="00C16432" w:rsidP="00AE3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67D90">
        <w:rPr>
          <w:rFonts w:ascii="Times New Roman" w:hAnsi="Times New Roman" w:cs="Times New Roman"/>
          <w:color w:val="000000"/>
          <w:sz w:val="26"/>
          <w:szCs w:val="26"/>
        </w:rPr>
        <w:t>– о</w:t>
      </w:r>
      <w:r w:rsidR="009E51DD" w:rsidRPr="00267D90">
        <w:rPr>
          <w:rFonts w:ascii="Times New Roman" w:hAnsi="Times New Roman" w:cs="Times New Roman"/>
          <w:color w:val="000000"/>
          <w:sz w:val="26"/>
          <w:szCs w:val="26"/>
        </w:rPr>
        <w:t xml:space="preserve">беспечивает соответствие деятельности </w:t>
      </w:r>
      <w:r w:rsidRPr="00267D90">
        <w:rPr>
          <w:rFonts w:ascii="Times New Roman" w:hAnsi="Times New Roman" w:cs="Times New Roman"/>
          <w:color w:val="000000"/>
          <w:sz w:val="26"/>
          <w:szCs w:val="26"/>
        </w:rPr>
        <w:t>ИКЦ</w:t>
      </w:r>
      <w:r w:rsidR="009E51DD" w:rsidRPr="00267D90">
        <w:rPr>
          <w:rFonts w:ascii="Times New Roman" w:hAnsi="Times New Roman" w:cs="Times New Roman"/>
          <w:color w:val="000000"/>
          <w:sz w:val="26"/>
          <w:szCs w:val="26"/>
        </w:rPr>
        <w:t xml:space="preserve"> требованиям Стандарта де</w:t>
      </w:r>
      <w:r w:rsidR="009E51DD" w:rsidRPr="00267D90"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="009E51DD" w:rsidRPr="00267D90">
        <w:rPr>
          <w:rFonts w:ascii="Times New Roman" w:hAnsi="Times New Roman" w:cs="Times New Roman"/>
          <w:color w:val="000000"/>
          <w:sz w:val="26"/>
          <w:szCs w:val="26"/>
        </w:rPr>
        <w:t>тельности ИКЦ</w:t>
      </w:r>
      <w:r w:rsidR="006920EE" w:rsidRPr="00267D90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C16432" w:rsidRPr="00267D90" w:rsidRDefault="00C16432" w:rsidP="00AE3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67D90">
        <w:rPr>
          <w:rFonts w:ascii="Times New Roman" w:hAnsi="Times New Roman" w:cs="Times New Roman"/>
          <w:color w:val="000000"/>
          <w:sz w:val="26"/>
          <w:szCs w:val="26"/>
        </w:rPr>
        <w:t>– обеспечивает прохождение ежегодной аттестации сотрудником ИКЦ на предмет соответствия Стандарту деятельности ИКЦ;</w:t>
      </w:r>
    </w:p>
    <w:p w:rsidR="002F201B" w:rsidRPr="00267D90" w:rsidRDefault="00C16432" w:rsidP="00AE3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67D90">
        <w:rPr>
          <w:rFonts w:ascii="Times New Roman" w:hAnsi="Times New Roman" w:cs="Times New Roman"/>
          <w:color w:val="000000"/>
          <w:sz w:val="26"/>
          <w:szCs w:val="26"/>
        </w:rPr>
        <w:t xml:space="preserve">– </w:t>
      </w:r>
      <w:r w:rsidR="002F201B" w:rsidRPr="00267D90">
        <w:rPr>
          <w:rFonts w:ascii="Times New Roman" w:hAnsi="Times New Roman" w:cs="Times New Roman"/>
          <w:color w:val="000000"/>
          <w:sz w:val="26"/>
          <w:szCs w:val="26"/>
        </w:rPr>
        <w:t>обеспечивает участие специалиста ИКЦ в повышении квалификации, орг</w:t>
      </w:r>
      <w:r w:rsidR="002F201B" w:rsidRPr="00267D90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2F201B" w:rsidRPr="00267D90">
        <w:rPr>
          <w:rFonts w:ascii="Times New Roman" w:hAnsi="Times New Roman" w:cs="Times New Roman"/>
          <w:color w:val="000000"/>
          <w:sz w:val="26"/>
          <w:szCs w:val="26"/>
        </w:rPr>
        <w:t>низуемой Фондом;</w:t>
      </w:r>
    </w:p>
    <w:p w:rsidR="002A12D1" w:rsidRPr="00267D90" w:rsidRDefault="002A12D1" w:rsidP="00AE3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67D90">
        <w:rPr>
          <w:rFonts w:ascii="Times New Roman" w:hAnsi="Times New Roman" w:cs="Times New Roman"/>
          <w:color w:val="000000"/>
          <w:sz w:val="26"/>
          <w:szCs w:val="26"/>
        </w:rPr>
        <w:lastRenderedPageBreak/>
        <w:t>– обеспечивает участие ИКЦ в краевом конкурсе</w:t>
      </w:r>
      <w:r w:rsidRPr="00267D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«Лучший информационно-консультационный центр поддержки предпринимательства муниципального рай</w:t>
      </w:r>
      <w:r w:rsidRPr="00267D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</w:t>
      </w:r>
      <w:r w:rsidRPr="00267D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 (городского округа) Алтайского края»;</w:t>
      </w:r>
    </w:p>
    <w:p w:rsidR="002F201B" w:rsidRPr="00267D90" w:rsidRDefault="002F201B" w:rsidP="00AE3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67D90">
        <w:rPr>
          <w:rFonts w:ascii="Times New Roman" w:hAnsi="Times New Roman" w:cs="Times New Roman"/>
          <w:color w:val="000000"/>
          <w:sz w:val="26"/>
          <w:szCs w:val="26"/>
        </w:rPr>
        <w:t>– п</w:t>
      </w:r>
      <w:r w:rsidR="009E51DD" w:rsidRPr="00267D90">
        <w:rPr>
          <w:rFonts w:ascii="Times New Roman" w:hAnsi="Times New Roman" w:cs="Times New Roman"/>
          <w:color w:val="000000"/>
          <w:sz w:val="26"/>
          <w:szCs w:val="26"/>
        </w:rPr>
        <w:t xml:space="preserve">ринимает участие в действиях, направленных на совершенствование </w:t>
      </w:r>
      <w:r w:rsidR="006920EE" w:rsidRPr="00267D90">
        <w:rPr>
          <w:rFonts w:ascii="Times New Roman" w:hAnsi="Times New Roman" w:cs="Times New Roman"/>
          <w:color w:val="000000"/>
          <w:sz w:val="26"/>
          <w:szCs w:val="26"/>
        </w:rPr>
        <w:t>но</w:t>
      </w:r>
      <w:r w:rsidR="006920EE" w:rsidRPr="00267D90">
        <w:rPr>
          <w:rFonts w:ascii="Times New Roman" w:hAnsi="Times New Roman" w:cs="Times New Roman"/>
          <w:color w:val="000000"/>
          <w:sz w:val="26"/>
          <w:szCs w:val="26"/>
        </w:rPr>
        <w:t>р</w:t>
      </w:r>
      <w:r w:rsidR="006920EE" w:rsidRPr="00267D90">
        <w:rPr>
          <w:rFonts w:ascii="Times New Roman" w:hAnsi="Times New Roman" w:cs="Times New Roman"/>
          <w:color w:val="000000"/>
          <w:sz w:val="26"/>
          <w:szCs w:val="26"/>
        </w:rPr>
        <w:t xml:space="preserve">мативной правовой </w:t>
      </w:r>
      <w:r w:rsidR="009E51DD" w:rsidRPr="00267D90">
        <w:rPr>
          <w:rFonts w:ascii="Times New Roman" w:hAnsi="Times New Roman" w:cs="Times New Roman"/>
          <w:color w:val="000000"/>
          <w:sz w:val="26"/>
          <w:szCs w:val="26"/>
        </w:rPr>
        <w:t>базы в сфере поддержки и развития предпринимательства;</w:t>
      </w:r>
    </w:p>
    <w:p w:rsidR="002F201B" w:rsidRPr="00267D90" w:rsidRDefault="002F201B" w:rsidP="00AE3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67D90">
        <w:rPr>
          <w:rFonts w:ascii="Times New Roman" w:hAnsi="Times New Roman" w:cs="Times New Roman"/>
          <w:color w:val="000000"/>
          <w:sz w:val="26"/>
          <w:szCs w:val="26"/>
        </w:rPr>
        <w:t>– у</w:t>
      </w:r>
      <w:r w:rsidR="009E51DD" w:rsidRPr="00267D90">
        <w:rPr>
          <w:rFonts w:ascii="Times New Roman" w:hAnsi="Times New Roman" w:cs="Times New Roman"/>
          <w:color w:val="000000"/>
          <w:sz w:val="26"/>
          <w:szCs w:val="26"/>
        </w:rPr>
        <w:t>частвует в подготовке предложений по совершенствованию мер поддер</w:t>
      </w:r>
      <w:r w:rsidR="009E51DD" w:rsidRPr="00267D90">
        <w:rPr>
          <w:rFonts w:ascii="Times New Roman" w:hAnsi="Times New Roman" w:cs="Times New Roman"/>
          <w:color w:val="000000"/>
          <w:sz w:val="26"/>
          <w:szCs w:val="26"/>
        </w:rPr>
        <w:t>ж</w:t>
      </w:r>
      <w:r w:rsidR="009E51DD" w:rsidRPr="00267D90">
        <w:rPr>
          <w:rFonts w:ascii="Times New Roman" w:hAnsi="Times New Roman" w:cs="Times New Roman"/>
          <w:color w:val="000000"/>
          <w:sz w:val="26"/>
          <w:szCs w:val="26"/>
        </w:rPr>
        <w:t>ки субъектов предпринимательства, в том числе определению приоритет</w:t>
      </w:r>
      <w:r w:rsidRPr="00267D90">
        <w:rPr>
          <w:rFonts w:ascii="Times New Roman" w:hAnsi="Times New Roman" w:cs="Times New Roman"/>
          <w:color w:val="000000"/>
          <w:sz w:val="26"/>
          <w:szCs w:val="26"/>
        </w:rPr>
        <w:t>ных направлений;</w:t>
      </w:r>
    </w:p>
    <w:p w:rsidR="00170647" w:rsidRPr="00267D90" w:rsidRDefault="00170647" w:rsidP="00AE3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67D90">
        <w:rPr>
          <w:rFonts w:ascii="Times New Roman" w:hAnsi="Times New Roman" w:cs="Times New Roman"/>
          <w:color w:val="000000"/>
          <w:sz w:val="26"/>
          <w:szCs w:val="26"/>
        </w:rPr>
        <w:t>– информирует о результатах работы ИКЦ по соответствующим запросам Фонда в установленные сроки;</w:t>
      </w:r>
    </w:p>
    <w:p w:rsidR="00267D90" w:rsidRPr="00267D90" w:rsidRDefault="00267D90" w:rsidP="00AE3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67D90">
        <w:rPr>
          <w:rFonts w:ascii="Times New Roman" w:hAnsi="Times New Roman" w:cs="Times New Roman"/>
          <w:color w:val="000000"/>
          <w:sz w:val="26"/>
          <w:szCs w:val="26"/>
        </w:rPr>
        <w:t>– информирует Фонд о смене специалиста ИКЦ в течение 5 рабочих дней;</w:t>
      </w:r>
    </w:p>
    <w:p w:rsidR="00170647" w:rsidRPr="00267D90" w:rsidRDefault="00170647" w:rsidP="00AE3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67D90">
        <w:rPr>
          <w:rFonts w:ascii="Times New Roman" w:hAnsi="Times New Roman" w:cs="Times New Roman"/>
          <w:color w:val="000000"/>
          <w:sz w:val="26"/>
          <w:szCs w:val="26"/>
        </w:rPr>
        <w:t>– приглашает, по мере необходимости, представителей Фонда на конфере</w:t>
      </w:r>
      <w:r w:rsidRPr="00267D90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Pr="00267D90">
        <w:rPr>
          <w:rFonts w:ascii="Times New Roman" w:hAnsi="Times New Roman" w:cs="Times New Roman"/>
          <w:color w:val="000000"/>
          <w:sz w:val="26"/>
          <w:szCs w:val="26"/>
        </w:rPr>
        <w:t>ции, совещания, проводимые ИКЦ по предмету Соглашения, а также по предлож</w:t>
      </w:r>
      <w:r w:rsidRPr="00267D90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267D90">
        <w:rPr>
          <w:rFonts w:ascii="Times New Roman" w:hAnsi="Times New Roman" w:cs="Times New Roman"/>
          <w:color w:val="000000"/>
          <w:sz w:val="26"/>
          <w:szCs w:val="26"/>
        </w:rPr>
        <w:t>нию Фонда предоставляет возможность принять участие в указанных мероприят</w:t>
      </w:r>
      <w:r w:rsidRPr="00267D90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267D90">
        <w:rPr>
          <w:rFonts w:ascii="Times New Roman" w:hAnsi="Times New Roman" w:cs="Times New Roman"/>
          <w:color w:val="000000"/>
          <w:sz w:val="26"/>
          <w:szCs w:val="26"/>
        </w:rPr>
        <w:t>ях партнерам Фонда;</w:t>
      </w:r>
    </w:p>
    <w:p w:rsidR="00170647" w:rsidRPr="00267D90" w:rsidRDefault="00170647" w:rsidP="00AE3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67D90">
        <w:rPr>
          <w:rFonts w:ascii="Times New Roman" w:hAnsi="Times New Roman" w:cs="Times New Roman"/>
          <w:color w:val="000000"/>
          <w:sz w:val="26"/>
          <w:szCs w:val="26"/>
        </w:rPr>
        <w:t xml:space="preserve">– размещает информацию о проводимых совместно с Фондом мероприятиях в печатных изданиях и </w:t>
      </w:r>
      <w:proofErr w:type="spellStart"/>
      <w:r w:rsidRPr="00267D90">
        <w:rPr>
          <w:rFonts w:ascii="Times New Roman" w:hAnsi="Times New Roman" w:cs="Times New Roman"/>
          <w:color w:val="000000"/>
          <w:sz w:val="26"/>
          <w:szCs w:val="26"/>
        </w:rPr>
        <w:t>интернет-ресурсах</w:t>
      </w:r>
      <w:proofErr w:type="spellEnd"/>
      <w:r w:rsidRPr="00267D90">
        <w:rPr>
          <w:rFonts w:ascii="Times New Roman" w:hAnsi="Times New Roman" w:cs="Times New Roman"/>
          <w:color w:val="000000"/>
          <w:sz w:val="26"/>
          <w:szCs w:val="26"/>
        </w:rPr>
        <w:t xml:space="preserve"> (сайт) Фонда;</w:t>
      </w:r>
    </w:p>
    <w:p w:rsidR="002F201B" w:rsidRPr="00267D90" w:rsidRDefault="002F201B" w:rsidP="00AE3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67D90">
        <w:rPr>
          <w:rFonts w:ascii="Times New Roman" w:hAnsi="Times New Roman" w:cs="Times New Roman"/>
          <w:color w:val="000000"/>
          <w:sz w:val="26"/>
          <w:szCs w:val="26"/>
        </w:rPr>
        <w:t>– с</w:t>
      </w:r>
      <w:r w:rsidR="009E51DD" w:rsidRPr="00267D90">
        <w:rPr>
          <w:rFonts w:ascii="Times New Roman" w:hAnsi="Times New Roman" w:cs="Times New Roman"/>
          <w:color w:val="000000"/>
          <w:sz w:val="26"/>
          <w:szCs w:val="26"/>
        </w:rPr>
        <w:t>оглас</w:t>
      </w:r>
      <w:r w:rsidRPr="00267D90">
        <w:rPr>
          <w:rFonts w:ascii="Times New Roman" w:hAnsi="Times New Roman" w:cs="Times New Roman"/>
          <w:color w:val="000000"/>
          <w:sz w:val="26"/>
          <w:szCs w:val="26"/>
        </w:rPr>
        <w:t>ует</w:t>
      </w:r>
      <w:r w:rsidR="009E51DD" w:rsidRPr="00267D90">
        <w:rPr>
          <w:rFonts w:ascii="Times New Roman" w:hAnsi="Times New Roman" w:cs="Times New Roman"/>
          <w:color w:val="000000"/>
          <w:sz w:val="26"/>
          <w:szCs w:val="26"/>
        </w:rPr>
        <w:t xml:space="preserve"> ежегодно</w:t>
      </w:r>
      <w:r w:rsidRPr="00267D90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9E51DD" w:rsidRPr="00267D90">
        <w:rPr>
          <w:rFonts w:ascii="Times New Roman" w:hAnsi="Times New Roman" w:cs="Times New Roman"/>
          <w:color w:val="000000"/>
          <w:sz w:val="26"/>
          <w:szCs w:val="26"/>
        </w:rPr>
        <w:t xml:space="preserve"> не позднее 1 февраля</w:t>
      </w:r>
      <w:r w:rsidRPr="00267D90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9E51DD" w:rsidRPr="00267D90">
        <w:rPr>
          <w:rFonts w:ascii="Times New Roman" w:hAnsi="Times New Roman" w:cs="Times New Roman"/>
          <w:color w:val="000000"/>
          <w:sz w:val="26"/>
          <w:szCs w:val="26"/>
        </w:rPr>
        <w:t xml:space="preserve"> с Фондом план работы </w:t>
      </w:r>
      <w:r w:rsidRPr="00267D90">
        <w:rPr>
          <w:rFonts w:ascii="Times New Roman" w:hAnsi="Times New Roman" w:cs="Times New Roman"/>
          <w:color w:val="000000"/>
          <w:sz w:val="26"/>
          <w:szCs w:val="26"/>
        </w:rPr>
        <w:t xml:space="preserve">ИКЦ </w:t>
      </w:r>
      <w:r w:rsidR="009E51DD" w:rsidRPr="00267D90">
        <w:rPr>
          <w:rFonts w:ascii="Times New Roman" w:hAnsi="Times New Roman" w:cs="Times New Roman"/>
          <w:color w:val="000000"/>
          <w:sz w:val="26"/>
          <w:szCs w:val="26"/>
        </w:rPr>
        <w:t>на текущий год с указанием наименования, содержания, участников, сроков меропр</w:t>
      </w:r>
      <w:r w:rsidR="009E51DD" w:rsidRPr="00267D90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9E51DD" w:rsidRPr="00267D90">
        <w:rPr>
          <w:rFonts w:ascii="Times New Roman" w:hAnsi="Times New Roman" w:cs="Times New Roman"/>
          <w:color w:val="000000"/>
          <w:sz w:val="26"/>
          <w:szCs w:val="26"/>
        </w:rPr>
        <w:t>ятий, ответственных за проведение мероприятий, планируемых результатов пров</w:t>
      </w:r>
      <w:r w:rsidR="009E51DD" w:rsidRPr="00267D90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9E51DD" w:rsidRPr="00267D90">
        <w:rPr>
          <w:rFonts w:ascii="Times New Roman" w:hAnsi="Times New Roman" w:cs="Times New Roman"/>
          <w:color w:val="000000"/>
          <w:sz w:val="26"/>
          <w:szCs w:val="26"/>
        </w:rPr>
        <w:t>дения мероприятий;</w:t>
      </w:r>
    </w:p>
    <w:p w:rsidR="002F201B" w:rsidRPr="00267D90" w:rsidRDefault="002F201B" w:rsidP="00AE3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67D90">
        <w:rPr>
          <w:rFonts w:ascii="Times New Roman" w:hAnsi="Times New Roman" w:cs="Times New Roman"/>
          <w:color w:val="000000"/>
          <w:sz w:val="26"/>
          <w:szCs w:val="26"/>
        </w:rPr>
        <w:t>– п</w:t>
      </w:r>
      <w:r w:rsidR="009E51DD" w:rsidRPr="00267D90">
        <w:rPr>
          <w:rFonts w:ascii="Times New Roman" w:hAnsi="Times New Roman" w:cs="Times New Roman"/>
          <w:color w:val="000000"/>
          <w:sz w:val="26"/>
          <w:szCs w:val="26"/>
        </w:rPr>
        <w:t>редоставляет в Фонд еже</w:t>
      </w:r>
      <w:r w:rsidRPr="00267D90">
        <w:rPr>
          <w:rFonts w:ascii="Times New Roman" w:hAnsi="Times New Roman" w:cs="Times New Roman"/>
          <w:color w:val="000000"/>
          <w:sz w:val="26"/>
          <w:szCs w:val="26"/>
        </w:rPr>
        <w:t>квартально</w:t>
      </w:r>
      <w:r w:rsidR="009E51DD" w:rsidRPr="00267D90">
        <w:rPr>
          <w:rFonts w:ascii="Times New Roman" w:hAnsi="Times New Roman" w:cs="Times New Roman"/>
          <w:color w:val="000000"/>
          <w:sz w:val="26"/>
          <w:szCs w:val="26"/>
        </w:rPr>
        <w:t>, не позднее 2-го числа месяца</w:t>
      </w:r>
      <w:r w:rsidR="006920EE" w:rsidRPr="00267D90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9E51DD" w:rsidRPr="00267D90">
        <w:rPr>
          <w:rFonts w:ascii="Times New Roman" w:hAnsi="Times New Roman" w:cs="Times New Roman"/>
          <w:color w:val="000000"/>
          <w:sz w:val="26"/>
          <w:szCs w:val="26"/>
        </w:rPr>
        <w:t xml:space="preserve"> сл</w:t>
      </w:r>
      <w:r w:rsidR="009E51DD" w:rsidRPr="00267D90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9E51DD" w:rsidRPr="00267D90">
        <w:rPr>
          <w:rFonts w:ascii="Times New Roman" w:hAnsi="Times New Roman" w:cs="Times New Roman"/>
          <w:color w:val="000000"/>
          <w:sz w:val="26"/>
          <w:szCs w:val="26"/>
        </w:rPr>
        <w:t xml:space="preserve">дующего за отчетным </w:t>
      </w:r>
      <w:r w:rsidRPr="00267D90">
        <w:rPr>
          <w:rFonts w:ascii="Times New Roman" w:hAnsi="Times New Roman" w:cs="Times New Roman"/>
          <w:color w:val="000000"/>
          <w:sz w:val="26"/>
          <w:szCs w:val="26"/>
        </w:rPr>
        <w:t>периодом</w:t>
      </w:r>
      <w:r w:rsidR="009E51DD" w:rsidRPr="00267D90">
        <w:rPr>
          <w:rFonts w:ascii="Times New Roman" w:hAnsi="Times New Roman" w:cs="Times New Roman"/>
          <w:color w:val="000000"/>
          <w:sz w:val="26"/>
          <w:szCs w:val="26"/>
        </w:rPr>
        <w:t xml:space="preserve"> отчет о деятельности </w:t>
      </w:r>
      <w:r w:rsidR="000F4FD7" w:rsidRPr="00267D90">
        <w:rPr>
          <w:rFonts w:ascii="Times New Roman" w:hAnsi="Times New Roman" w:cs="Times New Roman"/>
          <w:color w:val="000000"/>
          <w:sz w:val="26"/>
          <w:szCs w:val="26"/>
        </w:rPr>
        <w:t>ИКЦ</w:t>
      </w:r>
      <w:r w:rsidR="00634E20" w:rsidRPr="00267D90">
        <w:rPr>
          <w:rFonts w:ascii="Times New Roman" w:hAnsi="Times New Roman" w:cs="Times New Roman"/>
          <w:color w:val="000000"/>
          <w:sz w:val="26"/>
          <w:szCs w:val="26"/>
        </w:rPr>
        <w:t xml:space="preserve"> (нарастающим итогом) </w:t>
      </w:r>
      <w:r w:rsidR="009E51DD" w:rsidRPr="00267D90">
        <w:rPr>
          <w:rFonts w:ascii="Times New Roman" w:hAnsi="Times New Roman" w:cs="Times New Roman"/>
          <w:color w:val="000000"/>
          <w:sz w:val="26"/>
          <w:szCs w:val="26"/>
        </w:rPr>
        <w:t xml:space="preserve">по форме, установленной Приложением </w:t>
      </w:r>
      <w:r w:rsidR="006920EE" w:rsidRPr="00267D90">
        <w:rPr>
          <w:rFonts w:ascii="Times New Roman" w:hAnsi="Times New Roman" w:cs="Times New Roman"/>
          <w:color w:val="000000"/>
          <w:sz w:val="26"/>
          <w:szCs w:val="26"/>
        </w:rPr>
        <w:t xml:space="preserve">1 </w:t>
      </w:r>
      <w:r w:rsidR="009E51DD" w:rsidRPr="00267D90">
        <w:rPr>
          <w:rFonts w:ascii="Times New Roman" w:hAnsi="Times New Roman" w:cs="Times New Roman"/>
          <w:color w:val="000000"/>
          <w:sz w:val="26"/>
          <w:szCs w:val="26"/>
        </w:rPr>
        <w:t xml:space="preserve">к </w:t>
      </w:r>
      <w:r w:rsidRPr="00267D90">
        <w:rPr>
          <w:rFonts w:ascii="Times New Roman" w:hAnsi="Times New Roman" w:cs="Times New Roman"/>
          <w:color w:val="000000"/>
          <w:sz w:val="26"/>
          <w:szCs w:val="26"/>
        </w:rPr>
        <w:t>настоящему Соглашению;</w:t>
      </w:r>
    </w:p>
    <w:p w:rsidR="002F201B" w:rsidRPr="00267D90" w:rsidRDefault="002F201B" w:rsidP="00AE3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67D90">
        <w:rPr>
          <w:rFonts w:ascii="Times New Roman" w:hAnsi="Times New Roman" w:cs="Times New Roman"/>
          <w:color w:val="000000"/>
          <w:sz w:val="26"/>
          <w:szCs w:val="26"/>
        </w:rPr>
        <w:t>– п</w:t>
      </w:r>
      <w:r w:rsidR="009E51DD" w:rsidRPr="00267D90">
        <w:rPr>
          <w:rFonts w:ascii="Times New Roman" w:hAnsi="Times New Roman" w:cs="Times New Roman"/>
          <w:color w:val="000000"/>
          <w:sz w:val="26"/>
          <w:szCs w:val="26"/>
        </w:rPr>
        <w:t>редоставляет Фонду по его запросу документы и информацию, необход</w:t>
      </w:r>
      <w:r w:rsidR="009E51DD" w:rsidRPr="00267D90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9E51DD" w:rsidRPr="00267D90">
        <w:rPr>
          <w:rFonts w:ascii="Times New Roman" w:hAnsi="Times New Roman" w:cs="Times New Roman"/>
          <w:color w:val="000000"/>
          <w:sz w:val="26"/>
          <w:szCs w:val="26"/>
        </w:rPr>
        <w:t xml:space="preserve">мые для контроля качества оказываемых </w:t>
      </w:r>
      <w:r w:rsidRPr="00267D90">
        <w:rPr>
          <w:rFonts w:ascii="Times New Roman" w:hAnsi="Times New Roman" w:cs="Times New Roman"/>
          <w:color w:val="000000"/>
          <w:sz w:val="26"/>
          <w:szCs w:val="26"/>
        </w:rPr>
        <w:t>ИКЦ</w:t>
      </w:r>
      <w:r w:rsidR="009E51DD" w:rsidRPr="00267D90">
        <w:rPr>
          <w:rFonts w:ascii="Times New Roman" w:hAnsi="Times New Roman" w:cs="Times New Roman"/>
          <w:color w:val="000000"/>
          <w:sz w:val="26"/>
          <w:szCs w:val="26"/>
        </w:rPr>
        <w:t xml:space="preserve"> субъектам предпринимательства услуг, а также, в случае принятия Фондом решения о необходимости посещения </w:t>
      </w:r>
      <w:r w:rsidRPr="00267D90">
        <w:rPr>
          <w:rFonts w:ascii="Times New Roman" w:hAnsi="Times New Roman" w:cs="Times New Roman"/>
          <w:color w:val="000000"/>
          <w:sz w:val="26"/>
          <w:szCs w:val="26"/>
        </w:rPr>
        <w:t>ИКЦ</w:t>
      </w:r>
      <w:r w:rsidR="009E51DD" w:rsidRPr="00267D90">
        <w:rPr>
          <w:rFonts w:ascii="Times New Roman" w:hAnsi="Times New Roman" w:cs="Times New Roman"/>
          <w:color w:val="000000"/>
          <w:sz w:val="26"/>
          <w:szCs w:val="26"/>
        </w:rPr>
        <w:t>, обеспечивает представителям Фонда</w:t>
      </w:r>
      <w:r w:rsidRPr="00267D90">
        <w:rPr>
          <w:rFonts w:ascii="Times New Roman" w:hAnsi="Times New Roman" w:cs="Times New Roman"/>
          <w:color w:val="000000"/>
          <w:sz w:val="26"/>
          <w:szCs w:val="26"/>
        </w:rPr>
        <w:t xml:space="preserve"> возможность его осмотра;</w:t>
      </w:r>
    </w:p>
    <w:p w:rsidR="009E51DD" w:rsidRPr="00267D90" w:rsidRDefault="002F201B" w:rsidP="00AE3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67D90">
        <w:rPr>
          <w:rFonts w:ascii="Times New Roman" w:hAnsi="Times New Roman" w:cs="Times New Roman"/>
          <w:color w:val="000000"/>
          <w:sz w:val="26"/>
          <w:szCs w:val="26"/>
        </w:rPr>
        <w:t>– е</w:t>
      </w:r>
      <w:r w:rsidR="009E51DD" w:rsidRPr="00267D90">
        <w:rPr>
          <w:rFonts w:ascii="Times New Roman" w:hAnsi="Times New Roman" w:cs="Times New Roman"/>
          <w:color w:val="000000"/>
          <w:sz w:val="26"/>
          <w:szCs w:val="26"/>
        </w:rPr>
        <w:t>жегодно публикует на своем сайте или страничке в сети-Интернет отчет о деятельности</w:t>
      </w:r>
      <w:r w:rsidR="006920EE" w:rsidRPr="00267D90">
        <w:rPr>
          <w:rFonts w:ascii="Times New Roman" w:hAnsi="Times New Roman" w:cs="Times New Roman"/>
          <w:color w:val="000000"/>
          <w:sz w:val="26"/>
          <w:szCs w:val="26"/>
        </w:rPr>
        <w:t xml:space="preserve"> ИКЦ</w:t>
      </w:r>
      <w:r w:rsidR="009E51DD" w:rsidRPr="00267D90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F201B" w:rsidRPr="00267D90" w:rsidRDefault="002F201B" w:rsidP="00AE3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E51DD" w:rsidRPr="00267D90" w:rsidRDefault="009E51DD" w:rsidP="00AE3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267D90">
        <w:rPr>
          <w:rFonts w:ascii="Times New Roman" w:hAnsi="Times New Roman" w:cs="Times New Roman"/>
          <w:b/>
          <w:color w:val="000000"/>
          <w:sz w:val="26"/>
          <w:szCs w:val="26"/>
        </w:rPr>
        <w:t>4. Конфиденциальность</w:t>
      </w:r>
    </w:p>
    <w:p w:rsidR="009E51DD" w:rsidRPr="00267D90" w:rsidRDefault="002977E8" w:rsidP="00AE3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67D90">
        <w:rPr>
          <w:rFonts w:ascii="Times New Roman" w:hAnsi="Times New Roman" w:cs="Times New Roman"/>
          <w:color w:val="000000"/>
          <w:sz w:val="26"/>
          <w:szCs w:val="26"/>
        </w:rPr>
        <w:t>4.1.</w:t>
      </w:r>
      <w:r w:rsidR="008E4929" w:rsidRPr="00267D9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E51DD" w:rsidRPr="00267D90">
        <w:rPr>
          <w:rFonts w:ascii="Times New Roman" w:hAnsi="Times New Roman" w:cs="Times New Roman"/>
          <w:color w:val="000000"/>
          <w:sz w:val="26"/>
          <w:szCs w:val="26"/>
        </w:rPr>
        <w:t>Информация, предоставляемая Сторонами друг другу в рамках насто</w:t>
      </w:r>
      <w:r w:rsidR="009E51DD" w:rsidRPr="00267D90"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="009E51DD" w:rsidRPr="00267D90">
        <w:rPr>
          <w:rFonts w:ascii="Times New Roman" w:hAnsi="Times New Roman" w:cs="Times New Roman"/>
          <w:color w:val="000000"/>
          <w:sz w:val="26"/>
          <w:szCs w:val="26"/>
        </w:rPr>
        <w:t>щего Соглашения, считается конфиденциальной, если это специально оговорено Стороной, предоставившей информацию, и не подлежит передаче</w:t>
      </w:r>
      <w:r w:rsidR="008E4929" w:rsidRPr="00267D90">
        <w:rPr>
          <w:rFonts w:ascii="Times New Roman" w:hAnsi="Times New Roman" w:cs="Times New Roman"/>
          <w:color w:val="000000"/>
          <w:sz w:val="26"/>
          <w:szCs w:val="26"/>
        </w:rPr>
        <w:t xml:space="preserve"> каким-либо тр</w:t>
      </w:r>
      <w:r w:rsidR="008E4929" w:rsidRPr="00267D90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8E4929" w:rsidRPr="00267D90">
        <w:rPr>
          <w:rFonts w:ascii="Times New Roman" w:hAnsi="Times New Roman" w:cs="Times New Roman"/>
          <w:color w:val="000000"/>
          <w:sz w:val="26"/>
          <w:szCs w:val="26"/>
        </w:rPr>
        <w:t>тьим</w:t>
      </w:r>
      <w:r w:rsidR="009E51DD" w:rsidRPr="00267D90">
        <w:rPr>
          <w:rFonts w:ascii="Times New Roman" w:hAnsi="Times New Roman" w:cs="Times New Roman"/>
          <w:color w:val="000000"/>
          <w:sz w:val="26"/>
          <w:szCs w:val="26"/>
        </w:rPr>
        <w:t xml:space="preserve"> лицам, за исключением случаев, предусмотренных законодательством Ро</w:t>
      </w:r>
      <w:r w:rsidR="009E51DD" w:rsidRPr="00267D90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="009E51DD" w:rsidRPr="00267D90">
        <w:rPr>
          <w:rFonts w:ascii="Times New Roman" w:hAnsi="Times New Roman" w:cs="Times New Roman"/>
          <w:color w:val="000000"/>
          <w:sz w:val="26"/>
          <w:szCs w:val="26"/>
        </w:rPr>
        <w:t>сийской Федерации.</w:t>
      </w:r>
    </w:p>
    <w:p w:rsidR="009E51DD" w:rsidRPr="00267D90" w:rsidRDefault="009E51DD" w:rsidP="00AE3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67D90">
        <w:rPr>
          <w:rFonts w:ascii="Times New Roman" w:hAnsi="Times New Roman" w:cs="Times New Roman"/>
          <w:color w:val="000000"/>
          <w:sz w:val="26"/>
          <w:szCs w:val="26"/>
        </w:rPr>
        <w:t>4.2. Сторона, допустившая разглашение конфиденциальной информации, предоставленной другой Стороной, несет ответственность, установленную закон</w:t>
      </w:r>
      <w:r w:rsidRPr="00267D90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267D90">
        <w:rPr>
          <w:rFonts w:ascii="Times New Roman" w:hAnsi="Times New Roman" w:cs="Times New Roman"/>
          <w:color w:val="000000"/>
          <w:sz w:val="26"/>
          <w:szCs w:val="26"/>
        </w:rPr>
        <w:t>дательством Российской Федерации.</w:t>
      </w:r>
    </w:p>
    <w:p w:rsidR="002977E8" w:rsidRPr="00267D90" w:rsidRDefault="002977E8" w:rsidP="00AE3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9E51DD" w:rsidRPr="00267D90" w:rsidRDefault="009E51DD" w:rsidP="00AE3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267D90">
        <w:rPr>
          <w:rFonts w:ascii="Times New Roman" w:hAnsi="Times New Roman" w:cs="Times New Roman"/>
          <w:b/>
          <w:color w:val="000000"/>
          <w:sz w:val="26"/>
          <w:szCs w:val="26"/>
        </w:rPr>
        <w:t>5. Срок действия Соглашения</w:t>
      </w:r>
    </w:p>
    <w:p w:rsidR="009E51DD" w:rsidRPr="00267D90" w:rsidRDefault="009E51DD" w:rsidP="00AE3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67D90">
        <w:rPr>
          <w:rFonts w:ascii="Times New Roman" w:hAnsi="Times New Roman" w:cs="Times New Roman"/>
          <w:color w:val="000000"/>
          <w:sz w:val="26"/>
          <w:szCs w:val="26"/>
        </w:rPr>
        <w:t>5.1. Настоящее соглашение вступает в силу со дня его подписания Сторон</w:t>
      </w:r>
      <w:r w:rsidRPr="00267D90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267D90">
        <w:rPr>
          <w:rFonts w:ascii="Times New Roman" w:hAnsi="Times New Roman" w:cs="Times New Roman"/>
          <w:color w:val="000000"/>
          <w:sz w:val="26"/>
          <w:szCs w:val="26"/>
        </w:rPr>
        <w:t>ми и действует до момента, пока одна из Сторон не потребует его расторжения.</w:t>
      </w:r>
    </w:p>
    <w:p w:rsidR="009E51DD" w:rsidRPr="00267D90" w:rsidRDefault="009E51DD" w:rsidP="00AE3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67D90">
        <w:rPr>
          <w:rFonts w:ascii="Times New Roman" w:hAnsi="Times New Roman" w:cs="Times New Roman"/>
          <w:color w:val="000000"/>
          <w:sz w:val="26"/>
          <w:szCs w:val="26"/>
        </w:rPr>
        <w:t>5.2. Настоящее Соглашение может быть расторгнуто по инициативе любой из Сторон, при этом расторгающая Соглашение Сторона обязана уведомить др</w:t>
      </w:r>
      <w:r w:rsidRPr="00267D90">
        <w:rPr>
          <w:rFonts w:ascii="Times New Roman" w:hAnsi="Times New Roman" w:cs="Times New Roman"/>
          <w:color w:val="000000"/>
          <w:sz w:val="26"/>
          <w:szCs w:val="26"/>
        </w:rPr>
        <w:t>у</w:t>
      </w:r>
      <w:r w:rsidRPr="00267D90">
        <w:rPr>
          <w:rFonts w:ascii="Times New Roman" w:hAnsi="Times New Roman" w:cs="Times New Roman"/>
          <w:color w:val="000000"/>
          <w:sz w:val="26"/>
          <w:szCs w:val="26"/>
        </w:rPr>
        <w:t>гую Сторону не менее чем за один месяц до даты предполагаемого расторжения.</w:t>
      </w:r>
    </w:p>
    <w:p w:rsidR="009E51DD" w:rsidRPr="00267D90" w:rsidRDefault="009E51DD" w:rsidP="00AE3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E51DD" w:rsidRPr="00267D90" w:rsidRDefault="009E51DD" w:rsidP="00AE3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267D90">
        <w:rPr>
          <w:rFonts w:ascii="Times New Roman" w:hAnsi="Times New Roman" w:cs="Times New Roman"/>
          <w:b/>
          <w:color w:val="000000"/>
          <w:sz w:val="26"/>
          <w:szCs w:val="26"/>
        </w:rPr>
        <w:lastRenderedPageBreak/>
        <w:t>6. Заключительные положения</w:t>
      </w:r>
    </w:p>
    <w:p w:rsidR="009E51DD" w:rsidRPr="00267D90" w:rsidRDefault="009E51DD" w:rsidP="00AE3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67D90">
        <w:rPr>
          <w:rFonts w:ascii="Times New Roman" w:hAnsi="Times New Roman" w:cs="Times New Roman"/>
          <w:color w:val="000000"/>
          <w:sz w:val="26"/>
          <w:szCs w:val="26"/>
        </w:rPr>
        <w:t>6.1. Настоящее Соглашение не накладывает на Стороны никаких финанс</w:t>
      </w:r>
      <w:r w:rsidRPr="00267D90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267D90">
        <w:rPr>
          <w:rFonts w:ascii="Times New Roman" w:hAnsi="Times New Roman" w:cs="Times New Roman"/>
          <w:color w:val="000000"/>
          <w:sz w:val="26"/>
          <w:szCs w:val="26"/>
        </w:rPr>
        <w:t>вых обязательств. При необходимости проведения работ, требующих взаимных расчетов и платежей, в установленном гражданским законодательством РФ поря</w:t>
      </w:r>
      <w:r w:rsidRPr="00267D90">
        <w:rPr>
          <w:rFonts w:ascii="Times New Roman" w:hAnsi="Times New Roman" w:cs="Times New Roman"/>
          <w:color w:val="000000"/>
          <w:sz w:val="26"/>
          <w:szCs w:val="26"/>
        </w:rPr>
        <w:t>д</w:t>
      </w:r>
      <w:r w:rsidRPr="00267D90">
        <w:rPr>
          <w:rFonts w:ascii="Times New Roman" w:hAnsi="Times New Roman" w:cs="Times New Roman"/>
          <w:color w:val="000000"/>
          <w:sz w:val="26"/>
          <w:szCs w:val="26"/>
        </w:rPr>
        <w:t>ке заключаются соответствующие договоры.</w:t>
      </w:r>
    </w:p>
    <w:p w:rsidR="009E51DD" w:rsidRPr="00267D90" w:rsidRDefault="009E51DD" w:rsidP="00AE3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67D90">
        <w:rPr>
          <w:rFonts w:ascii="Times New Roman" w:hAnsi="Times New Roman" w:cs="Times New Roman"/>
          <w:color w:val="000000"/>
          <w:sz w:val="26"/>
          <w:szCs w:val="26"/>
        </w:rPr>
        <w:t>6.2. Все изменения и дополнения к настоящему Соглашению действительны лишь в том случае, если они совершены в письменной форме и подписаны уполн</w:t>
      </w:r>
      <w:r w:rsidRPr="00267D90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267D90">
        <w:rPr>
          <w:rFonts w:ascii="Times New Roman" w:hAnsi="Times New Roman" w:cs="Times New Roman"/>
          <w:color w:val="000000"/>
          <w:sz w:val="26"/>
          <w:szCs w:val="26"/>
        </w:rPr>
        <w:t>моченными представителями Сторон.</w:t>
      </w:r>
    </w:p>
    <w:p w:rsidR="009E51DD" w:rsidRPr="00267D90" w:rsidRDefault="009E51DD" w:rsidP="00AE3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67D90">
        <w:rPr>
          <w:rFonts w:ascii="Times New Roman" w:hAnsi="Times New Roman" w:cs="Times New Roman"/>
          <w:color w:val="000000"/>
          <w:sz w:val="26"/>
          <w:szCs w:val="26"/>
        </w:rPr>
        <w:t>6.3. Споры и разногласия, которые могут возникнуть при реализации Согл</w:t>
      </w:r>
      <w:r w:rsidRPr="00267D90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267D90">
        <w:rPr>
          <w:rFonts w:ascii="Times New Roman" w:hAnsi="Times New Roman" w:cs="Times New Roman"/>
          <w:color w:val="000000"/>
          <w:sz w:val="26"/>
          <w:szCs w:val="26"/>
        </w:rPr>
        <w:t>шения, Стороны разрешают путем переговоров.</w:t>
      </w:r>
    </w:p>
    <w:p w:rsidR="009E51DD" w:rsidRPr="00267D90" w:rsidRDefault="009E51DD" w:rsidP="00AE3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67D90">
        <w:rPr>
          <w:rFonts w:ascii="Times New Roman" w:hAnsi="Times New Roman" w:cs="Times New Roman"/>
          <w:color w:val="000000"/>
          <w:sz w:val="26"/>
          <w:szCs w:val="26"/>
        </w:rPr>
        <w:t>6.4. Если одна из Сторон изменит свой адрес, то она обязана в 15-дневный срок информировать об этом другую Сторону.</w:t>
      </w:r>
    </w:p>
    <w:p w:rsidR="009E51DD" w:rsidRPr="00267D90" w:rsidRDefault="009E51DD" w:rsidP="00AE3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67D90">
        <w:rPr>
          <w:rFonts w:ascii="Times New Roman" w:hAnsi="Times New Roman" w:cs="Times New Roman"/>
          <w:color w:val="000000"/>
          <w:sz w:val="26"/>
          <w:szCs w:val="26"/>
        </w:rPr>
        <w:t>6.5. Настоящее Соглашение составлено в двух экземплярах, имеющих ра</w:t>
      </w:r>
      <w:r w:rsidRPr="00267D90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Pr="00267D90">
        <w:rPr>
          <w:rFonts w:ascii="Times New Roman" w:hAnsi="Times New Roman" w:cs="Times New Roman"/>
          <w:color w:val="000000"/>
          <w:sz w:val="26"/>
          <w:szCs w:val="26"/>
        </w:rPr>
        <w:t xml:space="preserve">ную юридическую силу, </w:t>
      </w:r>
      <w:r w:rsidR="004A5DE0" w:rsidRPr="00267D90">
        <w:rPr>
          <w:rFonts w:ascii="Times New Roman" w:hAnsi="Times New Roman" w:cs="Times New Roman"/>
          <w:color w:val="000000"/>
          <w:sz w:val="26"/>
          <w:szCs w:val="26"/>
        </w:rPr>
        <w:t xml:space="preserve">по </w:t>
      </w:r>
      <w:r w:rsidRPr="00267D90">
        <w:rPr>
          <w:rFonts w:ascii="Times New Roman" w:hAnsi="Times New Roman" w:cs="Times New Roman"/>
          <w:color w:val="000000"/>
          <w:sz w:val="26"/>
          <w:szCs w:val="26"/>
        </w:rPr>
        <w:t>одн</w:t>
      </w:r>
      <w:r w:rsidR="004A5DE0" w:rsidRPr="00267D90">
        <w:rPr>
          <w:rFonts w:ascii="Times New Roman" w:hAnsi="Times New Roman" w:cs="Times New Roman"/>
          <w:color w:val="000000"/>
          <w:sz w:val="26"/>
          <w:szCs w:val="26"/>
        </w:rPr>
        <w:t>ому для каждой Стороны</w:t>
      </w:r>
      <w:r w:rsidRPr="00267D90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6920EE" w:rsidRPr="00267D90" w:rsidRDefault="006920EE" w:rsidP="00AE3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67D90">
        <w:rPr>
          <w:rFonts w:ascii="Times New Roman" w:hAnsi="Times New Roman" w:cs="Times New Roman"/>
          <w:color w:val="000000"/>
          <w:sz w:val="26"/>
          <w:szCs w:val="26"/>
        </w:rPr>
        <w:t xml:space="preserve">Неотъемлемой частью соглашения являются: </w:t>
      </w:r>
    </w:p>
    <w:p w:rsidR="006920EE" w:rsidRPr="00267D90" w:rsidRDefault="006920EE" w:rsidP="00AE3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67D90">
        <w:rPr>
          <w:rFonts w:ascii="Times New Roman" w:hAnsi="Times New Roman" w:cs="Times New Roman"/>
          <w:color w:val="000000"/>
          <w:sz w:val="26"/>
          <w:szCs w:val="26"/>
        </w:rPr>
        <w:t xml:space="preserve">приложение 1 </w:t>
      </w:r>
      <w:r w:rsidR="00251564" w:rsidRPr="00267D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Отчет о результатах деятельности ИКЦ</w:t>
      </w:r>
      <w:r w:rsidRPr="00267D90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6920EE" w:rsidRPr="00267D90" w:rsidRDefault="006920EE" w:rsidP="00AE3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67D90">
        <w:rPr>
          <w:rFonts w:ascii="Times New Roman" w:hAnsi="Times New Roman" w:cs="Times New Roman"/>
          <w:color w:val="000000"/>
          <w:sz w:val="26"/>
          <w:szCs w:val="26"/>
        </w:rPr>
        <w:t>приложение 2 Стандарт деятельности ИКЦ.</w:t>
      </w:r>
    </w:p>
    <w:p w:rsidR="006920EE" w:rsidRPr="00267D90" w:rsidRDefault="006920EE" w:rsidP="00AE3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67D9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9E51DD" w:rsidRPr="00267D90" w:rsidRDefault="009E51DD" w:rsidP="00AE3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267D90">
        <w:rPr>
          <w:rFonts w:ascii="Times New Roman" w:hAnsi="Times New Roman" w:cs="Times New Roman"/>
          <w:b/>
          <w:color w:val="000000"/>
          <w:sz w:val="26"/>
          <w:szCs w:val="26"/>
        </w:rPr>
        <w:t>7. Адреса и подписи Сторон</w:t>
      </w:r>
    </w:p>
    <w:p w:rsidR="008E4929" w:rsidRPr="00267D90" w:rsidRDefault="008E4929" w:rsidP="00AE3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Style w:val="a4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536"/>
      </w:tblGrid>
      <w:tr w:rsidR="006920EE" w:rsidRPr="00267D90" w:rsidTr="006920EE">
        <w:tc>
          <w:tcPr>
            <w:tcW w:w="4678" w:type="dxa"/>
          </w:tcPr>
          <w:p w:rsidR="006920EE" w:rsidRPr="00267D90" w:rsidRDefault="006920EE" w:rsidP="00AE300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67D9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Некоммерческая организация «Алта</w:t>
            </w:r>
            <w:r w:rsidRPr="00267D9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й</w:t>
            </w:r>
            <w:r w:rsidRPr="00267D9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ский фонд развития малого и среднего предпринимательства»</w:t>
            </w:r>
          </w:p>
          <w:p w:rsidR="006920EE" w:rsidRPr="00267D90" w:rsidRDefault="006920EE" w:rsidP="00AE300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:rsidR="006920EE" w:rsidRPr="00267D90" w:rsidRDefault="006920EE" w:rsidP="00AE300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:rsidR="00141BE3" w:rsidRDefault="00141BE3" w:rsidP="00AE300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:rsidR="00141BE3" w:rsidRDefault="00141BE3" w:rsidP="00AE300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:rsidR="006920EE" w:rsidRPr="00267D90" w:rsidRDefault="006920EE" w:rsidP="00AE300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67D9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Директор</w:t>
            </w:r>
          </w:p>
          <w:p w:rsidR="006920EE" w:rsidRPr="00267D90" w:rsidRDefault="006920EE" w:rsidP="00AE300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:rsidR="006920EE" w:rsidRPr="00267D90" w:rsidRDefault="006920EE" w:rsidP="00AE300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67D9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___________А.В. Слободчиков</w:t>
            </w:r>
          </w:p>
          <w:p w:rsidR="006920EE" w:rsidRPr="00267D90" w:rsidRDefault="006920EE" w:rsidP="00AE300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67D9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МП</w:t>
            </w:r>
          </w:p>
        </w:tc>
        <w:tc>
          <w:tcPr>
            <w:tcW w:w="4536" w:type="dxa"/>
          </w:tcPr>
          <w:p w:rsidR="00267D90" w:rsidRDefault="00267D90" w:rsidP="00602C92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Администрация </w:t>
            </w:r>
            <w:r w:rsidR="00602C92">
              <w:rPr>
                <w:rFonts w:ascii="Times New Roman" w:eastAsia="Calibri" w:hAnsi="Times New Roman" w:cs="Times New Roman"/>
                <w:sz w:val="26"/>
                <w:szCs w:val="26"/>
              </w:rPr>
              <w:t>Троицкого района</w:t>
            </w:r>
          </w:p>
          <w:p w:rsidR="00141BE3" w:rsidRPr="00141BE3" w:rsidRDefault="00141BE3" w:rsidP="00141BE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1BE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659840, Алтайский край, Троицкий район, с. </w:t>
            </w:r>
            <w:proofErr w:type="gramStart"/>
            <w:r w:rsidRPr="00141BE3">
              <w:rPr>
                <w:rFonts w:ascii="Times New Roman" w:eastAsia="Calibri" w:hAnsi="Times New Roman" w:cs="Times New Roman"/>
                <w:sz w:val="26"/>
                <w:szCs w:val="26"/>
              </w:rPr>
              <w:t>Троицкое</w:t>
            </w:r>
            <w:proofErr w:type="gramEnd"/>
            <w:r w:rsidRPr="00141BE3">
              <w:rPr>
                <w:rFonts w:ascii="Times New Roman" w:eastAsia="Calibri" w:hAnsi="Times New Roman" w:cs="Times New Roman"/>
                <w:sz w:val="26"/>
                <w:szCs w:val="26"/>
              </w:rPr>
              <w:t>, пр-т Ленина,8</w:t>
            </w:r>
          </w:p>
          <w:p w:rsidR="00267D90" w:rsidRDefault="00267D90" w:rsidP="00AE300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267D90" w:rsidRDefault="00267D90" w:rsidP="00AE300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267D90" w:rsidRDefault="00267D90" w:rsidP="00AE300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F101B" w:rsidRDefault="000F101B" w:rsidP="00AE300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267D90" w:rsidRPr="00267D90" w:rsidRDefault="00267D90" w:rsidP="00AE300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Глава</w:t>
            </w:r>
          </w:p>
          <w:p w:rsidR="00267D90" w:rsidRDefault="00267D90" w:rsidP="00AE300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920EE" w:rsidRPr="00267D90" w:rsidRDefault="006920EE" w:rsidP="00AE300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67D90">
              <w:rPr>
                <w:rFonts w:ascii="Times New Roman" w:eastAsia="Calibri" w:hAnsi="Times New Roman" w:cs="Times New Roman"/>
                <w:sz w:val="26"/>
                <w:szCs w:val="26"/>
              </w:rPr>
              <w:t>___________</w:t>
            </w:r>
            <w:r w:rsidR="006C2AE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А.В. Овсянников </w:t>
            </w:r>
          </w:p>
          <w:p w:rsidR="006920EE" w:rsidRPr="00267D90" w:rsidRDefault="006920EE" w:rsidP="00AE300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67D90">
              <w:rPr>
                <w:rFonts w:ascii="Times New Roman" w:eastAsia="Calibri" w:hAnsi="Times New Roman" w:cs="Times New Roman"/>
                <w:sz w:val="26"/>
                <w:szCs w:val="26"/>
              </w:rPr>
              <w:t>МП</w:t>
            </w:r>
          </w:p>
        </w:tc>
      </w:tr>
    </w:tbl>
    <w:p w:rsidR="000519F4" w:rsidRPr="00267D90" w:rsidRDefault="000519F4" w:rsidP="005E7BBF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519F4" w:rsidRPr="00267D90" w:rsidRDefault="000519F4" w:rsidP="005E7BBF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519F4" w:rsidRPr="00267D90" w:rsidRDefault="000519F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B0D50" w:rsidRPr="00267D90" w:rsidRDefault="004B0D5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B0D50" w:rsidRPr="00267D90" w:rsidRDefault="004B0D5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B0D50" w:rsidRPr="00267D90" w:rsidRDefault="004B0D5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B0D50" w:rsidRPr="00267D90" w:rsidRDefault="004B0D5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B0D50" w:rsidRPr="00267D90" w:rsidRDefault="004B0D5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B0D50" w:rsidRPr="00267D90" w:rsidRDefault="004B0D5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B0D50" w:rsidRPr="00267D90" w:rsidRDefault="004B0D5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B0D50" w:rsidRPr="00267D90" w:rsidRDefault="004B0D5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B0D50" w:rsidRPr="00267D90" w:rsidRDefault="004B0D5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B0D50" w:rsidRPr="00267D90" w:rsidRDefault="004B0D5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B0D50" w:rsidRPr="00267D90" w:rsidRDefault="004B0D5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B0D50" w:rsidRPr="00267D90" w:rsidRDefault="004B0D5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B0D50" w:rsidRDefault="004B0D5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27551" w:rsidRDefault="00D2755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27551" w:rsidRPr="00267D90" w:rsidRDefault="00D2755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B0D50" w:rsidRPr="00267D90" w:rsidRDefault="004B0D5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B0D50" w:rsidRPr="00267D90" w:rsidRDefault="004B0D50" w:rsidP="00D27551">
      <w:pPr>
        <w:spacing w:after="0" w:line="240" w:lineRule="exact"/>
        <w:ind w:left="595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67D90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</w:t>
      </w:r>
      <w:r w:rsidRPr="00267D90">
        <w:rPr>
          <w:rFonts w:ascii="Times New Roman" w:hAnsi="Times New Roman" w:cs="Times New Roman"/>
          <w:caps/>
          <w:color w:val="000000"/>
          <w:sz w:val="26"/>
          <w:szCs w:val="26"/>
        </w:rPr>
        <w:t xml:space="preserve">Приложение </w:t>
      </w:r>
      <w:r w:rsidRPr="00267D90">
        <w:rPr>
          <w:rFonts w:ascii="Times New Roman" w:hAnsi="Times New Roman" w:cs="Times New Roman"/>
          <w:color w:val="000000"/>
          <w:sz w:val="26"/>
          <w:szCs w:val="26"/>
        </w:rPr>
        <w:t xml:space="preserve">1                                                                                                                                                                            </w:t>
      </w:r>
    </w:p>
    <w:p w:rsidR="004B0D50" w:rsidRPr="00267D90" w:rsidRDefault="004B0D50" w:rsidP="00D27551">
      <w:pPr>
        <w:spacing w:after="0" w:line="240" w:lineRule="exact"/>
        <w:ind w:left="5954"/>
        <w:jc w:val="both"/>
        <w:rPr>
          <w:rFonts w:ascii="Times New Roman" w:hAnsi="Times New Roman" w:cs="Times New Roman"/>
          <w:sz w:val="26"/>
          <w:szCs w:val="26"/>
        </w:rPr>
      </w:pPr>
      <w:r w:rsidRPr="00267D90">
        <w:rPr>
          <w:rFonts w:ascii="Times New Roman" w:hAnsi="Times New Roman" w:cs="Times New Roman"/>
          <w:sz w:val="26"/>
          <w:szCs w:val="26"/>
        </w:rPr>
        <w:t xml:space="preserve">к Соглашению </w:t>
      </w:r>
    </w:p>
    <w:p w:rsidR="004B0D50" w:rsidRDefault="004B0D50" w:rsidP="00D27551">
      <w:pPr>
        <w:spacing w:after="0" w:line="240" w:lineRule="exact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FE430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430E">
        <w:rPr>
          <w:rFonts w:ascii="Times New Roman" w:hAnsi="Times New Roman" w:cs="Times New Roman"/>
          <w:sz w:val="24"/>
          <w:szCs w:val="24"/>
        </w:rPr>
        <w:t>взаимодействии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430E">
        <w:rPr>
          <w:rFonts w:ascii="Times New Roman" w:hAnsi="Times New Roman" w:cs="Times New Roman"/>
          <w:sz w:val="24"/>
          <w:szCs w:val="24"/>
        </w:rPr>
        <w:t xml:space="preserve">по развитию </w:t>
      </w:r>
    </w:p>
    <w:p w:rsidR="004B0D50" w:rsidRDefault="004B0D50" w:rsidP="00D27551">
      <w:pPr>
        <w:spacing w:after="0" w:line="240" w:lineRule="exact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FE430E">
        <w:rPr>
          <w:rFonts w:ascii="Times New Roman" w:hAnsi="Times New Roman" w:cs="Times New Roman"/>
          <w:sz w:val="24"/>
          <w:szCs w:val="24"/>
        </w:rPr>
        <w:t xml:space="preserve">муниципальной инфраструктуры </w:t>
      </w:r>
    </w:p>
    <w:p w:rsidR="004B0D50" w:rsidRDefault="004B0D50" w:rsidP="00D27551">
      <w:pPr>
        <w:spacing w:after="0" w:line="240" w:lineRule="exact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FE430E">
        <w:rPr>
          <w:rFonts w:ascii="Times New Roman" w:hAnsi="Times New Roman" w:cs="Times New Roman"/>
          <w:sz w:val="24"/>
          <w:szCs w:val="24"/>
        </w:rPr>
        <w:t xml:space="preserve">поддержки малого и среднего </w:t>
      </w:r>
    </w:p>
    <w:p w:rsidR="004B0D50" w:rsidRDefault="004B0D50" w:rsidP="00D27551">
      <w:pPr>
        <w:spacing w:after="0" w:line="240" w:lineRule="exact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FE430E">
        <w:rPr>
          <w:rFonts w:ascii="Times New Roman" w:hAnsi="Times New Roman" w:cs="Times New Roman"/>
          <w:sz w:val="24"/>
          <w:szCs w:val="24"/>
        </w:rPr>
        <w:t>предпринимательства</w:t>
      </w:r>
    </w:p>
    <w:p w:rsidR="004B0D50" w:rsidRDefault="004B0D50" w:rsidP="00D27551">
      <w:pPr>
        <w:spacing w:after="0" w:line="240" w:lineRule="exact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4B0D50" w:rsidRDefault="004B0D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50" w:type="dxa"/>
        <w:jc w:val="center"/>
        <w:tblLayout w:type="fixed"/>
        <w:tblLook w:val="04A0" w:firstRow="1" w:lastRow="0" w:firstColumn="1" w:lastColumn="0" w:noHBand="0" w:noVBand="1"/>
      </w:tblPr>
      <w:tblGrid>
        <w:gridCol w:w="458"/>
        <w:gridCol w:w="1533"/>
        <w:gridCol w:w="2126"/>
        <w:gridCol w:w="709"/>
        <w:gridCol w:w="1052"/>
        <w:gridCol w:w="224"/>
        <w:gridCol w:w="1349"/>
        <w:gridCol w:w="68"/>
        <w:gridCol w:w="1733"/>
        <w:gridCol w:w="156"/>
        <w:gridCol w:w="80"/>
        <w:gridCol w:w="162"/>
      </w:tblGrid>
      <w:tr w:rsidR="00E6159E" w:rsidRPr="00E6159E" w:rsidTr="00A705BE">
        <w:trPr>
          <w:gridAfter w:val="2"/>
          <w:wAfter w:w="242" w:type="dxa"/>
          <w:trHeight w:val="419"/>
          <w:jc w:val="center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59E" w:rsidRPr="00E6159E" w:rsidRDefault="00E6159E" w:rsidP="0037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59E" w:rsidRPr="00E6159E" w:rsidRDefault="00E6159E" w:rsidP="003C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о результатах деятельности ИКЦ за __ квартал 20</w:t>
            </w:r>
            <w:r w:rsidR="003C7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</w:t>
            </w:r>
            <w:r w:rsidRPr="00E61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6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</w:tr>
      <w:tr w:rsidR="00374B49" w:rsidRPr="00E6159E" w:rsidTr="00A705BE">
        <w:trPr>
          <w:gridAfter w:val="1"/>
          <w:wAfter w:w="162" w:type="dxa"/>
          <w:trHeight w:val="300"/>
          <w:jc w:val="center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59E" w:rsidRPr="00E6159E" w:rsidRDefault="00E6159E" w:rsidP="00E61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59E" w:rsidRPr="00E6159E" w:rsidRDefault="00E6159E" w:rsidP="00E61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59E" w:rsidRPr="00E6159E" w:rsidRDefault="00E6159E" w:rsidP="00E61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59E" w:rsidRPr="00E6159E" w:rsidRDefault="00E6159E" w:rsidP="00E61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59E" w:rsidRPr="00E6159E" w:rsidRDefault="00E6159E" w:rsidP="00E61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59E" w:rsidRPr="00E6159E" w:rsidRDefault="00E6159E" w:rsidP="00E61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59E" w:rsidRPr="00E6159E" w:rsidRDefault="00E6159E" w:rsidP="00E61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0528E" w:rsidRPr="00E6159E" w:rsidTr="00A705BE">
        <w:trPr>
          <w:trHeight w:val="1960"/>
          <w:jc w:val="center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6159E" w:rsidRPr="00E6159E" w:rsidRDefault="00E6159E" w:rsidP="00E6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п/п 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6159E" w:rsidRPr="00E6159E" w:rsidRDefault="00E6159E" w:rsidP="00E6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ИКЦ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159E" w:rsidRPr="00E6159E" w:rsidRDefault="00E6159E" w:rsidP="00F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обратившихся и п</w:t>
            </w:r>
            <w:r w:rsidRPr="00E6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6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лучивших в ИКЦ и</w:t>
            </w:r>
            <w:r w:rsidRPr="00E6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E6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формационно-консультационные услуги граждан и субъектов предпр</w:t>
            </w:r>
            <w:r w:rsidRPr="00E6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6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нимательской де</w:t>
            </w:r>
            <w:r w:rsidRPr="00E6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E6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тельности</w:t>
            </w:r>
            <w:r w:rsidR="00FA3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A3336" w:rsidRPr="003D1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(из них СМСП)</w:t>
            </w:r>
          </w:p>
        </w:tc>
        <w:tc>
          <w:tcPr>
            <w:tcW w:w="553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6159E" w:rsidRDefault="00E6159E" w:rsidP="00E6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Семинары, выставки, конкурсы и др. мероприятия, проведе</w:t>
            </w:r>
            <w:r w:rsidRPr="00E6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E6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ные </w:t>
            </w:r>
          </w:p>
          <w:p w:rsidR="00E6159E" w:rsidRPr="00E6159E" w:rsidRDefault="00E6159E" w:rsidP="00E6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субъектов МСП и физических лиц</w:t>
            </w:r>
          </w:p>
        </w:tc>
      </w:tr>
      <w:tr w:rsidR="00A705BE" w:rsidRPr="00E6159E" w:rsidTr="00A705BE">
        <w:trPr>
          <w:trHeight w:val="300"/>
          <w:jc w:val="center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59E" w:rsidRPr="00E6159E" w:rsidRDefault="00E6159E" w:rsidP="00E61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59E" w:rsidRPr="00E6159E" w:rsidRDefault="00E6159E" w:rsidP="00E61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59E" w:rsidRPr="00E6159E" w:rsidRDefault="00E6159E" w:rsidP="00E6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9E" w:rsidRPr="00E6159E" w:rsidRDefault="00E6159E" w:rsidP="00F0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59E" w:rsidRPr="00E6159E" w:rsidRDefault="00E6159E" w:rsidP="00E6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пр</w:t>
            </w:r>
            <w:r w:rsidRPr="00E61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E61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59E" w:rsidRPr="00E6159E" w:rsidRDefault="00E6159E" w:rsidP="00E6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 мер</w:t>
            </w:r>
            <w:r w:rsidRPr="00E61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E61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приятия</w:t>
            </w: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28E" w:rsidRDefault="00E6159E" w:rsidP="00F0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  <w:p w:rsidR="00E6159E" w:rsidRPr="00E6159E" w:rsidRDefault="00FA3336" w:rsidP="00F0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E6159E" w:rsidRPr="00E6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частников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(из них СМСП)</w:t>
            </w:r>
          </w:p>
        </w:tc>
      </w:tr>
      <w:tr w:rsidR="00A705BE" w:rsidRPr="00E6159E" w:rsidTr="00A705BE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9E" w:rsidRPr="00E6159E" w:rsidRDefault="00E6159E" w:rsidP="00E61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1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9E" w:rsidRPr="00E6159E" w:rsidRDefault="00E6159E" w:rsidP="00E61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1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9E" w:rsidRPr="00E6159E" w:rsidRDefault="00E6159E" w:rsidP="00E61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1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9E" w:rsidRPr="00E6159E" w:rsidRDefault="00E6159E" w:rsidP="00E61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1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9E" w:rsidRPr="00E6159E" w:rsidRDefault="00E6159E" w:rsidP="00E61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1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9E" w:rsidRPr="00E6159E" w:rsidRDefault="00E6159E" w:rsidP="00E61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1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9E" w:rsidRPr="00E6159E" w:rsidRDefault="00E6159E" w:rsidP="00E61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1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705BE" w:rsidRPr="00E6159E" w:rsidTr="00A705BE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9E" w:rsidRPr="00E6159E" w:rsidRDefault="00E6159E" w:rsidP="00E61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1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9E" w:rsidRPr="00E6159E" w:rsidRDefault="00E6159E" w:rsidP="00E61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1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9E" w:rsidRPr="00E6159E" w:rsidRDefault="00E6159E" w:rsidP="00E61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1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9E" w:rsidRPr="00E6159E" w:rsidRDefault="00E6159E" w:rsidP="00E61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1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9E" w:rsidRPr="00E6159E" w:rsidRDefault="00E6159E" w:rsidP="00E61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1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9E" w:rsidRPr="00E6159E" w:rsidRDefault="00E6159E" w:rsidP="00E61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1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9E" w:rsidRPr="00E6159E" w:rsidRDefault="00E6159E" w:rsidP="00E61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1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705BE" w:rsidRPr="00E6159E" w:rsidTr="00A705BE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9E" w:rsidRPr="00E6159E" w:rsidRDefault="00E6159E" w:rsidP="00E61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1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9E" w:rsidRPr="00E6159E" w:rsidRDefault="00E6159E" w:rsidP="00E61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1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9E" w:rsidRPr="00E6159E" w:rsidRDefault="00E6159E" w:rsidP="00E61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1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9E" w:rsidRPr="00E6159E" w:rsidRDefault="00E6159E" w:rsidP="00E61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1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9E" w:rsidRPr="00E6159E" w:rsidRDefault="00E6159E" w:rsidP="00E61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1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9E" w:rsidRPr="00E6159E" w:rsidRDefault="00E6159E" w:rsidP="00E61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1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9E" w:rsidRPr="00E6159E" w:rsidRDefault="00E6159E" w:rsidP="00E61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1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4B0D50" w:rsidRDefault="004B0D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0D50" w:rsidRDefault="004B0D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0D50" w:rsidRDefault="004B0D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0D50" w:rsidRDefault="004B0D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0D50" w:rsidRDefault="004B0D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0D50" w:rsidRDefault="004B0D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73B6" w:rsidRDefault="003C73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73B6" w:rsidRDefault="003C73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73B6" w:rsidRDefault="003C73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73B6" w:rsidRDefault="003C73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73B6" w:rsidRDefault="003C73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73B6" w:rsidRDefault="003C73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73B6" w:rsidRDefault="003C73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73B6" w:rsidRDefault="003C73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73B6" w:rsidRDefault="003C73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E4701" w:rsidRDefault="002E47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3389" w:rsidRDefault="00D833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3389" w:rsidRDefault="00D833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3389" w:rsidRDefault="00D833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3389" w:rsidRDefault="00D833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3389" w:rsidRDefault="00D833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3389" w:rsidRDefault="00D833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3389" w:rsidRDefault="00D833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D83389" w:rsidSect="00D27551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pPr w:leftFromText="180" w:rightFromText="180" w:horzAnchor="margin" w:tblpY="456"/>
        <w:tblW w:w="14639" w:type="dxa"/>
        <w:tblLayout w:type="fixed"/>
        <w:tblLook w:val="04A0" w:firstRow="1" w:lastRow="0" w:firstColumn="1" w:lastColumn="0" w:noHBand="0" w:noVBand="1"/>
      </w:tblPr>
      <w:tblGrid>
        <w:gridCol w:w="432"/>
        <w:gridCol w:w="1416"/>
        <w:gridCol w:w="1477"/>
        <w:gridCol w:w="1216"/>
        <w:gridCol w:w="1073"/>
        <w:gridCol w:w="1075"/>
        <w:gridCol w:w="968"/>
        <w:gridCol w:w="1594"/>
        <w:gridCol w:w="1560"/>
        <w:gridCol w:w="1843"/>
        <w:gridCol w:w="851"/>
        <w:gridCol w:w="1134"/>
      </w:tblGrid>
      <w:tr w:rsidR="00D83389" w:rsidRPr="00B806B7" w:rsidTr="00D83389">
        <w:trPr>
          <w:trHeight w:val="40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389" w:rsidRPr="00B806B7" w:rsidRDefault="00D83389" w:rsidP="00D833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806B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lastRenderedPageBreak/>
              <w:t>№ п/п</w:t>
            </w:r>
          </w:p>
        </w:tc>
        <w:tc>
          <w:tcPr>
            <w:tcW w:w="62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389" w:rsidRPr="00B806B7" w:rsidRDefault="00D83389" w:rsidP="00D8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806B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Сведения о получателе услуг ИКЦ</w:t>
            </w:r>
          </w:p>
        </w:tc>
        <w:tc>
          <w:tcPr>
            <w:tcW w:w="795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389" w:rsidRPr="00B806B7" w:rsidRDefault="00D83389" w:rsidP="00D83389">
            <w:pPr>
              <w:spacing w:after="0"/>
              <w:jc w:val="center"/>
            </w:pPr>
            <w:r w:rsidRPr="00B806B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Сведения о представленной поддержке</w:t>
            </w:r>
          </w:p>
        </w:tc>
      </w:tr>
      <w:tr w:rsidR="00D83389" w:rsidRPr="00B806B7" w:rsidTr="00D83389">
        <w:trPr>
          <w:trHeight w:val="136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389" w:rsidRPr="00B806B7" w:rsidRDefault="00D83389" w:rsidP="00D833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806B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389" w:rsidRDefault="00D83389" w:rsidP="00EA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806B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Наименование</w:t>
            </w:r>
          </w:p>
          <w:p w:rsidR="00D83389" w:rsidRDefault="00D83389" w:rsidP="00EA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806B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ЮЛ/</w:t>
            </w:r>
          </w:p>
          <w:p w:rsidR="00D83389" w:rsidRPr="00B806B7" w:rsidRDefault="00D83389" w:rsidP="00EA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806B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ФИО ИП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389" w:rsidRPr="00B806B7" w:rsidRDefault="00D83389" w:rsidP="00EA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806B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Обратившееся лицо (ФИО)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389" w:rsidRPr="00B806B7" w:rsidRDefault="00D83389" w:rsidP="00EA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806B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Контактные данные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(тел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фон,</w:t>
            </w:r>
            <w:r w:rsidRPr="00D8338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D8338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389" w:rsidRPr="00B806B7" w:rsidRDefault="00D83389" w:rsidP="00EA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806B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Организ</w:t>
            </w:r>
            <w:r w:rsidRPr="00B806B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</w:t>
            </w:r>
            <w:r w:rsidRPr="00B806B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ционно-правовая форма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389" w:rsidRPr="00D83389" w:rsidRDefault="00D83389" w:rsidP="00EA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806B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Адрес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обр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тившегося л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ца/организации</w:t>
            </w:r>
            <w:r w:rsidRPr="00B806B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(наимен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вание МО)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389" w:rsidRPr="00B806B7" w:rsidRDefault="00D83389" w:rsidP="00EA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806B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Дата о</w:t>
            </w:r>
            <w:r w:rsidRPr="00B806B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б</w:t>
            </w:r>
            <w:r w:rsidRPr="00B806B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ращения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389" w:rsidRPr="00B806B7" w:rsidRDefault="00D83389" w:rsidP="00EA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Вид услуги (фина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совая, консульт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ционная, образов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тельная)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389" w:rsidRPr="00B806B7" w:rsidRDefault="00D83389" w:rsidP="00EA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806B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Описание запроса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389" w:rsidRPr="00B806B7" w:rsidRDefault="00EA24CA" w:rsidP="00EA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Результат оказания услуги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389" w:rsidRPr="00B806B7" w:rsidRDefault="00D83389" w:rsidP="00EA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806B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Дата </w:t>
            </w:r>
            <w:r w:rsidR="00EA24C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оказания услуги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389" w:rsidRPr="00B806B7" w:rsidRDefault="00D83389" w:rsidP="00EA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ФИО спец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алиста, ок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завшего услугу</w:t>
            </w:r>
          </w:p>
        </w:tc>
      </w:tr>
      <w:tr w:rsidR="00D83389" w:rsidRPr="00B806B7" w:rsidTr="00D83389">
        <w:trPr>
          <w:trHeight w:val="1099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3389" w:rsidRPr="00B806B7" w:rsidRDefault="00D83389" w:rsidP="00D83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389" w:rsidRPr="00B806B7" w:rsidRDefault="00D83389" w:rsidP="00D83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389" w:rsidRPr="00B806B7" w:rsidRDefault="00D83389" w:rsidP="00D83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389" w:rsidRPr="00B806B7" w:rsidRDefault="00D83389" w:rsidP="00D83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389" w:rsidRPr="00B806B7" w:rsidRDefault="00D83389" w:rsidP="00D83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389" w:rsidRPr="00B806B7" w:rsidRDefault="00D83389" w:rsidP="00D83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389" w:rsidRPr="00B806B7" w:rsidRDefault="00D83389" w:rsidP="00D83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389" w:rsidRPr="00B806B7" w:rsidRDefault="00D83389" w:rsidP="00D83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389" w:rsidRPr="00B806B7" w:rsidRDefault="00D83389" w:rsidP="00D83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389" w:rsidRPr="00B806B7" w:rsidRDefault="00D83389" w:rsidP="00D83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389" w:rsidRPr="00B806B7" w:rsidRDefault="00D83389" w:rsidP="00D83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389" w:rsidRPr="00B806B7" w:rsidRDefault="00D83389" w:rsidP="00D83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83389" w:rsidRPr="00B806B7" w:rsidTr="00D83389">
        <w:trPr>
          <w:trHeight w:val="11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3389" w:rsidRPr="00B806B7" w:rsidRDefault="00D83389" w:rsidP="00D83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389" w:rsidRPr="00B806B7" w:rsidRDefault="00D83389" w:rsidP="00D83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389" w:rsidRPr="00B806B7" w:rsidRDefault="00D83389" w:rsidP="00D83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389" w:rsidRPr="00B806B7" w:rsidRDefault="00D83389" w:rsidP="00D83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389" w:rsidRPr="00B806B7" w:rsidRDefault="00D83389" w:rsidP="00D83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389" w:rsidRPr="00B806B7" w:rsidRDefault="00D83389" w:rsidP="00D83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389" w:rsidRPr="00B806B7" w:rsidRDefault="00D83389" w:rsidP="00D83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389" w:rsidRPr="00B806B7" w:rsidRDefault="00D83389" w:rsidP="00D83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89" w:rsidRPr="00B806B7" w:rsidRDefault="00D83389" w:rsidP="00D83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389" w:rsidRPr="00B806B7" w:rsidRDefault="00D83389" w:rsidP="00D83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389" w:rsidRPr="00B806B7" w:rsidRDefault="00D83389" w:rsidP="00D83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389" w:rsidRPr="00B806B7" w:rsidRDefault="00D83389" w:rsidP="00D83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83389" w:rsidRPr="00B806B7" w:rsidTr="00D83389">
        <w:trPr>
          <w:trHeight w:val="1099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3389" w:rsidRPr="00B806B7" w:rsidRDefault="00D83389" w:rsidP="00D83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389" w:rsidRPr="00B806B7" w:rsidRDefault="00D83389" w:rsidP="00D83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389" w:rsidRPr="00B806B7" w:rsidRDefault="00D83389" w:rsidP="00D83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389" w:rsidRPr="00B806B7" w:rsidRDefault="00D83389" w:rsidP="00D83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B806B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389" w:rsidRPr="00B806B7" w:rsidRDefault="00D83389" w:rsidP="00D83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389" w:rsidRPr="00B806B7" w:rsidRDefault="00D83389" w:rsidP="00D83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389" w:rsidRPr="00B806B7" w:rsidRDefault="00D83389" w:rsidP="00D83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389" w:rsidRPr="00B806B7" w:rsidRDefault="00D83389" w:rsidP="00D83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389" w:rsidRPr="00B806B7" w:rsidRDefault="00D83389" w:rsidP="00D83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389" w:rsidRPr="00B806B7" w:rsidRDefault="00D83389" w:rsidP="00D83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389" w:rsidRPr="00B806B7" w:rsidRDefault="00D83389" w:rsidP="00D83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389" w:rsidRPr="00B806B7" w:rsidRDefault="00D83389" w:rsidP="00D83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D83389" w:rsidRDefault="00D83389" w:rsidP="00D8338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806B7">
        <w:rPr>
          <w:rFonts w:ascii="Times New Roman" w:eastAsia="Times New Roman" w:hAnsi="Times New Roman" w:cs="Times New Roman"/>
          <w:bCs/>
          <w:sz w:val="24"/>
          <w:szCs w:val="24"/>
        </w:rPr>
        <w:t xml:space="preserve">Расшифровка </w:t>
      </w:r>
      <w:r w:rsidR="003D1B23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B806B7">
        <w:rPr>
          <w:rFonts w:ascii="Times New Roman" w:eastAsia="Times New Roman" w:hAnsi="Times New Roman" w:cs="Times New Roman"/>
          <w:bCs/>
          <w:sz w:val="24"/>
          <w:szCs w:val="24"/>
        </w:rPr>
        <w:t>тчета о результатах деятельности информацион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 w:rsidRPr="00B806B7">
        <w:rPr>
          <w:rFonts w:ascii="Times New Roman" w:eastAsia="Times New Roman" w:hAnsi="Times New Roman" w:cs="Times New Roman"/>
          <w:bCs/>
          <w:sz w:val="24"/>
          <w:szCs w:val="24"/>
        </w:rPr>
        <w:t>о-консультационного центра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806B7">
        <w:rPr>
          <w:rFonts w:ascii="Times New Roman" w:eastAsia="Times New Roman" w:hAnsi="Times New Roman" w:cs="Times New Roman"/>
          <w:bCs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__ </w:t>
      </w:r>
      <w:r w:rsidRPr="00B806B7">
        <w:rPr>
          <w:rFonts w:ascii="Times New Roman" w:eastAsia="Times New Roman" w:hAnsi="Times New Roman" w:cs="Times New Roman"/>
          <w:bCs/>
          <w:sz w:val="24"/>
          <w:szCs w:val="24"/>
        </w:rPr>
        <w:t>квартал 20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__</w:t>
      </w:r>
      <w:r w:rsidRPr="00B806B7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</w:t>
      </w:r>
    </w:p>
    <w:p w:rsidR="00D83389" w:rsidRDefault="00D83389" w:rsidP="00D8338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C73B6" w:rsidRDefault="003C73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1564" w:rsidRDefault="002515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1564" w:rsidRDefault="002515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1564" w:rsidRDefault="002515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1564" w:rsidRDefault="002515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251564" w:rsidSect="002E470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967AA" w:rsidRPr="001623AE" w:rsidRDefault="00251564" w:rsidP="00AE3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color w:val="000000"/>
          <w:sz w:val="24"/>
          <w:szCs w:val="24"/>
        </w:rPr>
        <w:lastRenderedPageBreak/>
        <w:t xml:space="preserve">                                                                                       </w:t>
      </w:r>
    </w:p>
    <w:p w:rsidR="007967AA" w:rsidRDefault="007967AA" w:rsidP="002515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7967AA" w:rsidSect="0025156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4EE" w:rsidRDefault="007344EE" w:rsidP="00D83389">
      <w:pPr>
        <w:spacing w:after="0" w:line="240" w:lineRule="auto"/>
      </w:pPr>
      <w:r>
        <w:separator/>
      </w:r>
    </w:p>
  </w:endnote>
  <w:endnote w:type="continuationSeparator" w:id="0">
    <w:p w:rsidR="007344EE" w:rsidRDefault="007344EE" w:rsidP="00D83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4EE" w:rsidRDefault="007344EE" w:rsidP="00D83389">
      <w:pPr>
        <w:spacing w:after="0" w:line="240" w:lineRule="auto"/>
      </w:pPr>
      <w:r>
        <w:separator/>
      </w:r>
    </w:p>
  </w:footnote>
  <w:footnote w:type="continuationSeparator" w:id="0">
    <w:p w:rsidR="007344EE" w:rsidRDefault="007344EE" w:rsidP="00D83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7126740"/>
      <w:docPartObj>
        <w:docPartGallery w:val="Page Numbers (Top of Page)"/>
        <w:docPartUnique/>
      </w:docPartObj>
    </w:sdtPr>
    <w:sdtEndPr/>
    <w:sdtContent>
      <w:p w:rsidR="00D27551" w:rsidRDefault="00D2755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4375">
          <w:rPr>
            <w:noProof/>
          </w:rPr>
          <w:t>2</w:t>
        </w:r>
        <w:r>
          <w:fldChar w:fldCharType="end"/>
        </w:r>
      </w:p>
    </w:sdtContent>
  </w:sdt>
  <w:p w:rsidR="00D27551" w:rsidRDefault="00D2755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F2B98"/>
    <w:multiLevelType w:val="multilevel"/>
    <w:tmpl w:val="F9E09B6C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12" w:hanging="504"/>
      </w:pPr>
      <w:rPr>
        <w:b w:val="0"/>
        <w:color w:val="auto"/>
        <w:sz w:val="26"/>
        <w:szCs w:val="26"/>
        <w:lang w:val="ru-RU"/>
      </w:rPr>
    </w:lvl>
    <w:lvl w:ilvl="3">
      <w:start w:val="1"/>
      <w:numFmt w:val="decimal"/>
      <w:lvlText w:val="%1.%2.%3.%4."/>
      <w:lvlJc w:val="left"/>
      <w:pPr>
        <w:ind w:left="1586" w:hanging="648"/>
      </w:pPr>
    </w:lvl>
    <w:lvl w:ilvl="4">
      <w:start w:val="1"/>
      <w:numFmt w:val="decimal"/>
      <w:lvlText w:val="%1.%2.%3.%4.%5."/>
      <w:lvlJc w:val="left"/>
      <w:pPr>
        <w:ind w:left="2090" w:hanging="792"/>
      </w:pPr>
    </w:lvl>
    <w:lvl w:ilvl="5">
      <w:start w:val="1"/>
      <w:numFmt w:val="decimal"/>
      <w:lvlText w:val="%1.%2.%3.%4.%5.%6."/>
      <w:lvlJc w:val="left"/>
      <w:pPr>
        <w:ind w:left="2594" w:hanging="936"/>
      </w:pPr>
    </w:lvl>
    <w:lvl w:ilvl="6">
      <w:start w:val="1"/>
      <w:numFmt w:val="decimal"/>
      <w:lvlText w:val="%1.%2.%3.%4.%5.%6.%7."/>
      <w:lvlJc w:val="left"/>
      <w:pPr>
        <w:ind w:left="3098" w:hanging="1080"/>
      </w:pPr>
    </w:lvl>
    <w:lvl w:ilvl="7">
      <w:start w:val="1"/>
      <w:numFmt w:val="decimal"/>
      <w:lvlText w:val="%1.%2.%3.%4.%5.%6.%7.%8."/>
      <w:lvlJc w:val="left"/>
      <w:pPr>
        <w:ind w:left="3602" w:hanging="1224"/>
      </w:pPr>
    </w:lvl>
    <w:lvl w:ilvl="8">
      <w:start w:val="1"/>
      <w:numFmt w:val="decimal"/>
      <w:lvlText w:val="%1.%2.%3.%4.%5.%6.%7.%8.%9."/>
      <w:lvlJc w:val="left"/>
      <w:pPr>
        <w:ind w:left="4178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BBF"/>
    <w:rsid w:val="000519F4"/>
    <w:rsid w:val="00083E6F"/>
    <w:rsid w:val="000D3822"/>
    <w:rsid w:val="000F101B"/>
    <w:rsid w:val="000F4FD7"/>
    <w:rsid w:val="00141BE3"/>
    <w:rsid w:val="001520BC"/>
    <w:rsid w:val="00170647"/>
    <w:rsid w:val="001B5D20"/>
    <w:rsid w:val="001F749E"/>
    <w:rsid w:val="00251564"/>
    <w:rsid w:val="00260BBC"/>
    <w:rsid w:val="002626C9"/>
    <w:rsid w:val="00267D90"/>
    <w:rsid w:val="00270F7B"/>
    <w:rsid w:val="00272352"/>
    <w:rsid w:val="00273365"/>
    <w:rsid w:val="002828D7"/>
    <w:rsid w:val="002977E8"/>
    <w:rsid w:val="002A12D1"/>
    <w:rsid w:val="002B6859"/>
    <w:rsid w:val="002E4701"/>
    <w:rsid w:val="002F201B"/>
    <w:rsid w:val="002F2195"/>
    <w:rsid w:val="00316ACB"/>
    <w:rsid w:val="00374B49"/>
    <w:rsid w:val="003878E7"/>
    <w:rsid w:val="00395DA2"/>
    <w:rsid w:val="003C73B6"/>
    <w:rsid w:val="003D1B23"/>
    <w:rsid w:val="004A5DE0"/>
    <w:rsid w:val="004A7B05"/>
    <w:rsid w:val="004B0D50"/>
    <w:rsid w:val="004B6660"/>
    <w:rsid w:val="00515B0C"/>
    <w:rsid w:val="00516325"/>
    <w:rsid w:val="005773C6"/>
    <w:rsid w:val="005B310D"/>
    <w:rsid w:val="005E05D5"/>
    <w:rsid w:val="005E5994"/>
    <w:rsid w:val="005E7BBF"/>
    <w:rsid w:val="00602C92"/>
    <w:rsid w:val="00607663"/>
    <w:rsid w:val="006079F1"/>
    <w:rsid w:val="00634E20"/>
    <w:rsid w:val="006366D9"/>
    <w:rsid w:val="00640E72"/>
    <w:rsid w:val="00675809"/>
    <w:rsid w:val="006920EE"/>
    <w:rsid w:val="006C2AE5"/>
    <w:rsid w:val="006D457A"/>
    <w:rsid w:val="006F6234"/>
    <w:rsid w:val="007232F7"/>
    <w:rsid w:val="007344EE"/>
    <w:rsid w:val="007865A6"/>
    <w:rsid w:val="007967AA"/>
    <w:rsid w:val="00801999"/>
    <w:rsid w:val="008E4929"/>
    <w:rsid w:val="009B2189"/>
    <w:rsid w:val="009E51DD"/>
    <w:rsid w:val="00A44375"/>
    <w:rsid w:val="00A705BE"/>
    <w:rsid w:val="00A7730D"/>
    <w:rsid w:val="00AB4B02"/>
    <w:rsid w:val="00AD7180"/>
    <w:rsid w:val="00AE3007"/>
    <w:rsid w:val="00AE637E"/>
    <w:rsid w:val="00B017E1"/>
    <w:rsid w:val="00B524CF"/>
    <w:rsid w:val="00BA006F"/>
    <w:rsid w:val="00BC2DA6"/>
    <w:rsid w:val="00BF269C"/>
    <w:rsid w:val="00BF3EA5"/>
    <w:rsid w:val="00C02B6B"/>
    <w:rsid w:val="00C120D1"/>
    <w:rsid w:val="00C16432"/>
    <w:rsid w:val="00C70D30"/>
    <w:rsid w:val="00C764C3"/>
    <w:rsid w:val="00CB5183"/>
    <w:rsid w:val="00D2631E"/>
    <w:rsid w:val="00D27551"/>
    <w:rsid w:val="00D83389"/>
    <w:rsid w:val="00DB3C1E"/>
    <w:rsid w:val="00E6159E"/>
    <w:rsid w:val="00EA24CA"/>
    <w:rsid w:val="00ED2116"/>
    <w:rsid w:val="00F0528E"/>
    <w:rsid w:val="00F30380"/>
    <w:rsid w:val="00F87913"/>
    <w:rsid w:val="00FA3336"/>
    <w:rsid w:val="00FE4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5E5994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1">
    <w:name w:val="Обычный1"/>
    <w:rsid w:val="000519F4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B2189"/>
    <w:pPr>
      <w:ind w:left="720"/>
      <w:contextualSpacing/>
    </w:pPr>
  </w:style>
  <w:style w:type="table" w:styleId="a4">
    <w:name w:val="Table Grid"/>
    <w:basedOn w:val="a1"/>
    <w:uiPriority w:val="59"/>
    <w:rsid w:val="008E49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62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26C9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7967AA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D83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83389"/>
  </w:style>
  <w:style w:type="paragraph" w:styleId="aa">
    <w:name w:val="footer"/>
    <w:basedOn w:val="a"/>
    <w:link w:val="ab"/>
    <w:uiPriority w:val="99"/>
    <w:unhideWhenUsed/>
    <w:rsid w:val="00D83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833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5E5994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1">
    <w:name w:val="Обычный1"/>
    <w:rsid w:val="000519F4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B2189"/>
    <w:pPr>
      <w:ind w:left="720"/>
      <w:contextualSpacing/>
    </w:pPr>
  </w:style>
  <w:style w:type="table" w:styleId="a4">
    <w:name w:val="Table Grid"/>
    <w:basedOn w:val="a1"/>
    <w:uiPriority w:val="59"/>
    <w:rsid w:val="008E49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62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26C9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7967AA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D83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83389"/>
  </w:style>
  <w:style w:type="paragraph" w:styleId="aa">
    <w:name w:val="footer"/>
    <w:basedOn w:val="a"/>
    <w:link w:val="ab"/>
    <w:uiPriority w:val="99"/>
    <w:unhideWhenUsed/>
    <w:rsid w:val="00D83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833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A6AB78-264D-44F3-9F76-A5B274248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8</Pages>
  <Words>1571</Words>
  <Characters>8960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</dc:creator>
  <cp:lastModifiedBy>Баркова_Л_Ю</cp:lastModifiedBy>
  <cp:revision>10</cp:revision>
  <cp:lastPrinted>2018-05-25T07:59:00Z</cp:lastPrinted>
  <dcterms:created xsi:type="dcterms:W3CDTF">2018-04-26T03:57:00Z</dcterms:created>
  <dcterms:modified xsi:type="dcterms:W3CDTF">2018-05-25T08:28:00Z</dcterms:modified>
</cp:coreProperties>
</file>